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0031" w:rsidRPr="00B068F6" w:rsidRDefault="00FB0459"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-898525</wp:posOffset>
                </wp:positionV>
                <wp:extent cx="7562850" cy="3429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" fillcolor="#29235c" stroked="f" strokeweight="1pt">
                <v:fill color2="#e6007e" rotate="t" angle="90" colors="0 #29235c;57672f #e6007e" focus="100%" type="gradient">
                  <o:fill v:ext="view" type="gradientUnscaled"/>
                </v:fill>
                <v:path arrowok="t"/>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rsidR="00B068F6" w:rsidRPr="00964B52" w:rsidRDefault="00B068F6" w:rsidP="00964B52">
      <w:pPr>
        <w:pStyle w:val="Nagwek1"/>
        <w:jc w:val="left"/>
      </w:pPr>
      <w:r w:rsidRPr="0061752D">
        <w:t>Celem wdrażanych procedur jest:</w:t>
      </w:r>
    </w:p>
    <w:p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rsidR="00B068F6" w:rsidRPr="0061752D" w:rsidRDefault="00B068F6" w:rsidP="00B068F6">
      <w:pPr>
        <w:pStyle w:val="punkty"/>
      </w:pPr>
      <w:r w:rsidRPr="0061752D">
        <w:t>Ograniczenie liczby kontaktów na terenie miejsca wypoczynku w ramach zabezpieczenia przed możliwym zakażeniem.</w:t>
      </w:r>
    </w:p>
    <w:p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rsidR="00B068F6" w:rsidRPr="0061752D" w:rsidRDefault="00B068F6" w:rsidP="00B068F6">
      <w:pPr>
        <w:pStyle w:val="punkty"/>
      </w:pPr>
      <w:r w:rsidRPr="0061752D">
        <w:t>Kompleksowe działanie dostosowane do zaawansowania stanu epidemicznego.</w:t>
      </w:r>
    </w:p>
    <w:p w:rsidR="00B068F6" w:rsidRPr="00964B52" w:rsidRDefault="00B068F6" w:rsidP="00964B52">
      <w:pPr>
        <w:pStyle w:val="Nagwek1"/>
        <w:jc w:val="left"/>
      </w:pPr>
      <w:r w:rsidRPr="0061752D">
        <w:t>Wytyczne zostały podzielone na cztery części:</w:t>
      </w:r>
    </w:p>
    <w:p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rsidR="00B068F6" w:rsidRPr="0061752D" w:rsidRDefault="00B068F6" w:rsidP="00964B52">
      <w:pPr>
        <w:pStyle w:val="punkty"/>
        <w:numPr>
          <w:ilvl w:val="0"/>
          <w:numId w:val="2"/>
        </w:numPr>
      </w:pPr>
      <w:r w:rsidRPr="0061752D">
        <w:t xml:space="preserve">Zapewnienie bezpieczeństwa w miejscu wypoczynku. </w:t>
      </w:r>
    </w:p>
    <w:p w:rsidR="00B068F6" w:rsidRPr="0061752D" w:rsidRDefault="00B068F6" w:rsidP="00964B52">
      <w:pPr>
        <w:pStyle w:val="punkty"/>
        <w:numPr>
          <w:ilvl w:val="0"/>
          <w:numId w:val="2"/>
        </w:numPr>
      </w:pPr>
      <w:r w:rsidRPr="0061752D">
        <w:t xml:space="preserve">Procedury zapobiegawcze: podejrzenie zakażenia </w:t>
      </w:r>
      <w:proofErr w:type="spellStart"/>
      <w:r w:rsidRPr="0061752D">
        <w:t>koronawirusem</w:t>
      </w:r>
      <w:proofErr w:type="spellEnd"/>
      <w:r w:rsidRPr="0061752D">
        <w:t xml:space="preserve">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 xml:space="preserve">oną </w:t>
      </w:r>
      <w:proofErr w:type="spellStart"/>
      <w:r>
        <w:t>koronawirusem</w:t>
      </w:r>
      <w:proofErr w:type="spellEnd"/>
      <w:r>
        <w:t>.</w:t>
      </w:r>
    </w:p>
    <w:p w:rsidR="00B068F6" w:rsidRPr="00760980" w:rsidRDefault="00B068F6" w:rsidP="00B068F6">
      <w:pPr>
        <w:pStyle w:val="Nagwek1"/>
        <w:jc w:val="left"/>
      </w:pPr>
      <w:r w:rsidRPr="00760980">
        <w:t>I. Zapewnienie bezpieczeństwa uczestnikom podczas pobytu na wypoczynku</w:t>
      </w:r>
    </w:p>
    <w:p w:rsidR="00B068F6" w:rsidRPr="00B068F6" w:rsidRDefault="00B068F6" w:rsidP="00B068F6">
      <w:pPr>
        <w:pStyle w:val="Nagwek2"/>
      </w:pPr>
      <w:r w:rsidRPr="00995EEF">
        <w:t>Uczestnicy wypoczynku:</w:t>
      </w:r>
    </w:p>
    <w:p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rsidR="00B068F6" w:rsidRPr="00995EEF" w:rsidRDefault="00B068F6" w:rsidP="00B068F6">
      <w:pPr>
        <w:pStyle w:val="Nagwek2"/>
      </w:pPr>
      <w:r w:rsidRPr="00995EEF">
        <w:t xml:space="preserve"> Rodzice/prawni opiekunowie uczestników wypoczynku:</w:t>
      </w:r>
    </w:p>
    <w:p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rsidR="00B068F6" w:rsidRPr="00B068F6" w:rsidRDefault="00B068F6" w:rsidP="00B068F6">
      <w:pPr>
        <w:pStyle w:val="Nagwek1"/>
        <w:jc w:val="left"/>
      </w:pPr>
      <w:r>
        <w:t xml:space="preserve">II. </w:t>
      </w:r>
      <w:r w:rsidRPr="0061752D">
        <w:t xml:space="preserve">Zapewnienie bezpieczeństwa </w:t>
      </w:r>
      <w:r>
        <w:t>w miejscu wypoczynku</w:t>
      </w:r>
    </w:p>
    <w:p w:rsidR="00B068F6" w:rsidRPr="00995EEF" w:rsidRDefault="00B068F6" w:rsidP="00B068F6">
      <w:pPr>
        <w:pStyle w:val="Nagwek2"/>
      </w:pPr>
      <w:r w:rsidRPr="00995EEF">
        <w:t>Warunki zakwaterowania:</w:t>
      </w:r>
    </w:p>
    <w:p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rsidR="00363682" w:rsidRPr="0061752D" w:rsidRDefault="00363682" w:rsidP="00964B52">
      <w:pPr>
        <w:pStyle w:val="wyliczenie"/>
        <w:numPr>
          <w:ilvl w:val="0"/>
          <w:numId w:val="5"/>
        </w:numPr>
      </w:pPr>
      <w:r>
        <w:t xml:space="preserve">Dystans społeczny musi obowiązywać także przy korzystaniu z pionu sanitarnego. </w:t>
      </w:r>
    </w:p>
    <w:p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rsidR="00B068F6" w:rsidRPr="00B068F6" w:rsidRDefault="00B068F6" w:rsidP="00964B52">
      <w:pPr>
        <w:pStyle w:val="wyliczenie"/>
        <w:numPr>
          <w:ilvl w:val="0"/>
          <w:numId w:val="5"/>
        </w:numPr>
        <w:rPr>
          <w:bCs/>
        </w:rPr>
      </w:pPr>
      <w:r w:rsidRPr="00B068F6">
        <w:rPr>
          <w:bCs/>
        </w:rPr>
        <w:t xml:space="preserve">Należy zapewnić regularne napełnianie dozowników. </w:t>
      </w:r>
    </w:p>
    <w:p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rsidR="00B068F6" w:rsidRPr="00995EEF" w:rsidRDefault="00B068F6" w:rsidP="00B068F6">
      <w:pPr>
        <w:pStyle w:val="Nagwek2"/>
      </w:pPr>
      <w:r w:rsidRPr="00995EEF">
        <w:t>Wyżywienie:</w:t>
      </w:r>
    </w:p>
    <w:p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rsidR="00B068F6" w:rsidRPr="00995EEF" w:rsidRDefault="00B068F6" w:rsidP="00B068F6">
      <w:pPr>
        <w:pStyle w:val="Nagwek2"/>
      </w:pPr>
      <w:r w:rsidRPr="00995EEF">
        <w:t>Transport uczestników:</w:t>
      </w:r>
    </w:p>
    <w:p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rsidR="00B068F6" w:rsidRPr="00995EEF" w:rsidRDefault="00B068F6" w:rsidP="00B068F6">
      <w:pPr>
        <w:pStyle w:val="Nagwek2"/>
      </w:pPr>
      <w:r w:rsidRPr="00995EEF">
        <w:lastRenderedPageBreak/>
        <w:t>Założenia organizacyjne wypoczynku dzieci i młodzieży (kolonii i obozów lub innych form wypoczynku):</w:t>
      </w:r>
    </w:p>
    <w:p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rsidR="00B068F6" w:rsidRPr="00995EEF" w:rsidRDefault="00B068F6" w:rsidP="00B068F6">
      <w:pPr>
        <w:pStyle w:val="Nagwek2"/>
      </w:pPr>
      <w:r w:rsidRPr="00995EEF">
        <w:lastRenderedPageBreak/>
        <w:t>Realizacja programu:</w:t>
      </w:r>
    </w:p>
    <w:p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rsidR="00B068F6" w:rsidRPr="00B068F6" w:rsidRDefault="00B068F6" w:rsidP="00964B52">
      <w:pPr>
        <w:pStyle w:val="wyliczenie"/>
        <w:numPr>
          <w:ilvl w:val="0"/>
          <w:numId w:val="9"/>
        </w:numPr>
        <w:rPr>
          <w:u w:val="single"/>
        </w:rPr>
      </w:pPr>
      <w:r w:rsidRPr="001203ED">
        <w:t>Przybory sportowe i programowe należy dokładnie czyścić i dezynfekować.</w:t>
      </w:r>
    </w:p>
    <w:p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rsidR="00B068F6" w:rsidRPr="00995EEF" w:rsidRDefault="00B068F6" w:rsidP="00B068F6">
      <w:pPr>
        <w:pStyle w:val="Nagwek2"/>
      </w:pPr>
      <w:r w:rsidRPr="00995EEF">
        <w:t>Higiena:</w:t>
      </w:r>
    </w:p>
    <w:p w:rsidR="00B068F6" w:rsidRPr="00B068F6" w:rsidRDefault="00B068F6" w:rsidP="00964B52">
      <w:pPr>
        <w:pStyle w:val="wyliczenie"/>
        <w:numPr>
          <w:ilvl w:val="0"/>
          <w:numId w:val="10"/>
        </w:numPr>
        <w:rPr>
          <w:u w:val="single"/>
        </w:rPr>
      </w:pPr>
      <w:r w:rsidRPr="001203ED">
        <w:t>Kadra i uczestnicy muszą regularnie myć ręce wodą z mydłem.</w:t>
      </w:r>
    </w:p>
    <w:p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rsidR="00B068F6" w:rsidRPr="00B068F6" w:rsidRDefault="00B068F6" w:rsidP="00964B52">
      <w:pPr>
        <w:pStyle w:val="wyliczenie"/>
        <w:numPr>
          <w:ilvl w:val="0"/>
          <w:numId w:val="10"/>
        </w:numPr>
        <w:rPr>
          <w:u w:val="single"/>
        </w:rPr>
      </w:pPr>
      <w:r w:rsidRPr="001203ED">
        <w:t>Należy zapewnić bieżącą dezynfekcję toalet.</w:t>
      </w:r>
    </w:p>
    <w:p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rsidR="00B068F6" w:rsidRPr="00995EEF" w:rsidRDefault="00B068F6" w:rsidP="00B068F6">
      <w:pPr>
        <w:pStyle w:val="Nagwek2"/>
      </w:pPr>
      <w:r w:rsidRPr="00995EEF">
        <w:t>Kadra wypoczynku dzieci i młodzieży:</w:t>
      </w:r>
    </w:p>
    <w:p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w:t>
      </w:r>
      <w:proofErr w:type="spellStart"/>
      <w:r>
        <w:t>koronawirusem</w:t>
      </w:r>
      <w:proofErr w:type="spellEnd"/>
      <w:r>
        <w:t xml:space="preserve">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rsidR="00B068F6" w:rsidRPr="004A5D03" w:rsidRDefault="00B068F6" w:rsidP="00964B52">
      <w:pPr>
        <w:pStyle w:val="wyliczenie"/>
        <w:numPr>
          <w:ilvl w:val="0"/>
          <w:numId w:val="11"/>
        </w:numPr>
      </w:pPr>
      <w:r w:rsidRPr="004A5D03">
        <w:t>Przygotować ścieżki szybkiej komunikacji z rodzicami uczestników wypoczynku.</w:t>
      </w:r>
    </w:p>
    <w:p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rsidR="00B068F6" w:rsidRPr="00995EEF" w:rsidRDefault="00B068F6" w:rsidP="00B068F6">
      <w:pPr>
        <w:pStyle w:val="Nagwek1"/>
        <w:jc w:val="left"/>
      </w:pPr>
      <w:r>
        <w:t xml:space="preserve">III. </w:t>
      </w:r>
      <w:r w:rsidRPr="00995EEF">
        <w:t xml:space="preserve">Procedury zapobiegawcze: podejrzenie zakażenia </w:t>
      </w:r>
      <w:proofErr w:type="spellStart"/>
      <w:r w:rsidRPr="00995EEF">
        <w:t>koronaw</w:t>
      </w:r>
      <w:r w:rsidR="00C16E8F">
        <w:t>irusem</w:t>
      </w:r>
      <w:proofErr w:type="spellEnd"/>
      <w:r w:rsidR="00C16E8F">
        <w:t xml:space="preserve"> u uczestnika, kierownika</w:t>
      </w:r>
      <w:r w:rsidRPr="00995EEF">
        <w:t xml:space="preserve"> lub wychowawcy wypoczynku podczas wypoczynku</w:t>
      </w:r>
    </w:p>
    <w:p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w:t>
      </w:r>
      <w:proofErr w:type="spellStart"/>
      <w:r w:rsidRPr="009939B5">
        <w:t>koronawirusem</w:t>
      </w:r>
      <w:proofErr w:type="spellEnd"/>
      <w:r w:rsidRPr="009939B5">
        <w:t xml:space="preserve">,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proofErr w:type="spellStart"/>
      <w:r w:rsidRPr="009939B5">
        <w:rPr>
          <w:lang w:eastAsia="en-US"/>
        </w:rPr>
        <w:t>koronawirusem</w:t>
      </w:r>
      <w:proofErr w:type="spellEnd"/>
      <w:r w:rsidRPr="009939B5">
        <w:rPr>
          <w:lang w:eastAsia="en-US"/>
        </w:rPr>
        <w:t>.</w:t>
      </w:r>
    </w:p>
    <w:p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w:t>
      </w:r>
      <w:proofErr w:type="spellStart"/>
      <w:r w:rsidRPr="009939B5">
        <w:t>koronawirusem</w:t>
      </w:r>
      <w:proofErr w:type="spellEnd"/>
      <w:r>
        <w:t>,</w:t>
      </w:r>
      <w:r w:rsidRPr="009939B5">
        <w:t xml:space="preserve"> oraz przeprowadzenie dodatkowego sprzątania, zgodnie z procedurami zakładowymi oraz zdezynfekowanie powierzchni dotykowych (klamki, poręcze, uchwyty). </w:t>
      </w:r>
    </w:p>
    <w:p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 xml:space="preserve">powania w przypadku podejrzenia wystąpienia zakażenia </w:t>
      </w:r>
      <w:proofErr w:type="spellStart"/>
      <w:r w:rsidRPr="009939B5">
        <w:rPr>
          <w:lang w:eastAsia="en-US"/>
        </w:rPr>
        <w:t>koronawirusem</w:t>
      </w:r>
      <w:proofErr w:type="spellEnd"/>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proofErr w:type="spellStart"/>
      <w:r w:rsidRPr="001203ED">
        <w:t>koronawirusem</w:t>
      </w:r>
      <w:proofErr w:type="spellEnd"/>
    </w:p>
    <w:p w:rsidR="00B068F6" w:rsidRPr="001203ED" w:rsidRDefault="00B068F6" w:rsidP="00964B52">
      <w:pPr>
        <w:pStyle w:val="wyliczenie"/>
        <w:numPr>
          <w:ilvl w:val="0"/>
          <w:numId w:val="13"/>
        </w:numPr>
      </w:pPr>
      <w:r w:rsidRPr="001203ED">
        <w:t>Ustalenie listy osób obecnych w tym samym czasie co osoba z zewnątrz i zalecenie stosowania się do wytycznych Głównego Inspektora Sanitarnego dostępnych na stronie gov.pl/web/</w:t>
      </w:r>
      <w:proofErr w:type="spellStart"/>
      <w:r w:rsidRPr="001203ED">
        <w:t>koronawirus</w:t>
      </w:r>
      <w:proofErr w:type="spellEnd"/>
      <w:r w:rsidRPr="001203ED">
        <w:t xml:space="preserve">/ oraz </w:t>
      </w:r>
      <w:r w:rsidRPr="006D2541">
        <w:t>https://gis.gov.pl/</w:t>
      </w:r>
      <w:r w:rsidRPr="001203ED">
        <w:t>odnoszących się do osób, które miały kontakt z zakażonym.</w:t>
      </w:r>
    </w:p>
    <w:p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rsidR="00B068F6" w:rsidRPr="004A58CE" w:rsidRDefault="00B068F6" w:rsidP="00B068F6">
      <w:pPr>
        <w:pStyle w:val="Nagwek2"/>
      </w:pPr>
      <w:r w:rsidRPr="004A58CE">
        <w:t>Załączniki – instrukcje:</w:t>
      </w:r>
    </w:p>
    <w:p w:rsidR="00B068F6" w:rsidRPr="00B068F6" w:rsidRDefault="00B068F6" w:rsidP="00A20476">
      <w:pPr>
        <w:pStyle w:val="punkty"/>
        <w:rPr>
          <w:color w:val="1F497D"/>
        </w:rPr>
      </w:pPr>
      <w:r w:rsidRPr="004A58CE">
        <w:t xml:space="preserve">mycia rąk </w:t>
      </w:r>
      <w:r>
        <w:br/>
      </w:r>
      <w:hyperlink r:id="rId6" w:history="1">
        <w:r w:rsidRPr="00B068F6">
          <w:rPr>
            <w:color w:val="0000FF"/>
            <w:u w:val="single"/>
          </w:rPr>
          <w:t>https://gis.gov.pl/zdrowie/zasady-prawidlowego-mycia-rak/</w:t>
        </w:r>
      </w:hyperlink>
    </w:p>
    <w:p w:rsidR="00B068F6" w:rsidRPr="00B068F6" w:rsidRDefault="00B068F6" w:rsidP="00964B52">
      <w:pPr>
        <w:pStyle w:val="punkty"/>
      </w:pPr>
      <w:r w:rsidRPr="004A58CE">
        <w:t>dezynfekcji rąk</w:t>
      </w:r>
      <w:r>
        <w:br/>
      </w:r>
      <w:hyperlink r:id="rId7" w:history="1">
        <w:r w:rsidRPr="00B068F6">
          <w:rPr>
            <w:color w:val="0000FF"/>
            <w:u w:val="single"/>
          </w:rPr>
          <w:t>https://gis.gov.pl/aktualnosci/jak-skutecznie-dezynfekowac-rece/</w:t>
        </w:r>
      </w:hyperlink>
    </w:p>
    <w:p w:rsidR="00B068F6" w:rsidRPr="00B068F6" w:rsidRDefault="00B068F6" w:rsidP="00964B52">
      <w:pPr>
        <w:pStyle w:val="punkty"/>
      </w:pPr>
      <w:r w:rsidRPr="004A58CE">
        <w:t>prawidłowego zdejmowania maseczki</w:t>
      </w:r>
      <w:r>
        <w:br/>
      </w:r>
      <w:hyperlink r:id="rId8" w:history="1">
        <w:r w:rsidRPr="00B068F6">
          <w:rPr>
            <w:color w:val="0000FF"/>
            <w:u w:val="single"/>
          </w:rPr>
          <w:t>https://gis.gov.pl/aktualnosci/jak-prawidlowo-nalozyc-i-zdjac-maseczke/</w:t>
        </w:r>
      </w:hyperlink>
    </w:p>
    <w:p w:rsidR="00B068F6" w:rsidRPr="00B068F6" w:rsidRDefault="00B068F6" w:rsidP="00964B52">
      <w:pPr>
        <w:pStyle w:val="punkty"/>
      </w:pPr>
      <w:r w:rsidRPr="004A58CE">
        <w:t>prawidłowego zdejmowania rękawiczek</w:t>
      </w:r>
      <w:r>
        <w:br/>
      </w:r>
      <w:hyperlink r:id="rId9" w:history="1">
        <w:r w:rsidRPr="00B068F6">
          <w:rPr>
            <w:color w:val="0000FF"/>
            <w:u w:val="single"/>
          </w:rPr>
          <w:t>https://gis.gov.pl/aktualnosci/koronawirus-jak-prawidlowo-nalozyc-i-zdjac-rekawice/</w:t>
        </w:r>
      </w:hyperlink>
    </w:p>
    <w:p w:rsidR="00A8698A" w:rsidRPr="00865E1C" w:rsidRDefault="00A8698A" w:rsidP="00B068F6">
      <w:pPr>
        <w:pStyle w:val="punkty"/>
        <w:numPr>
          <w:ilvl w:val="0"/>
          <w:numId w:val="0"/>
        </w:numPr>
      </w:pPr>
    </w:p>
    <w:p w:rsidR="00865E1C" w:rsidRDefault="00865E1C" w:rsidP="00B068F6">
      <w:pPr>
        <w:pStyle w:val="punkty"/>
        <w:numPr>
          <w:ilvl w:val="0"/>
          <w:numId w:val="0"/>
        </w:numPr>
        <w:ind w:left="360"/>
      </w:pPr>
    </w:p>
    <w:p w:rsidR="00865E1C" w:rsidRPr="005C25D1" w:rsidRDefault="00865E1C" w:rsidP="00B068F6">
      <w:pPr>
        <w:pStyle w:val="punkty"/>
        <w:numPr>
          <w:ilvl w:val="0"/>
          <w:numId w:val="0"/>
        </w:numPr>
      </w:pPr>
    </w:p>
    <w:p w:rsidR="00915AA0" w:rsidRPr="005C25D1" w:rsidRDefault="00915AA0" w:rsidP="00B068F6">
      <w:pPr>
        <w:pStyle w:val="menfont"/>
        <w:spacing w:line="276" w:lineRule="auto"/>
        <w:ind w:left="720"/>
      </w:pPr>
    </w:p>
    <w:p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anchor>
        </w:drawing>
      </w:r>
    </w:p>
    <w:sectPr w:rsidR="008F7A8B" w:rsidSect="005449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B0"/>
    <w:rsid w:val="000233A0"/>
    <w:rsid w:val="00041EA0"/>
    <w:rsid w:val="00044056"/>
    <w:rsid w:val="00045F8B"/>
    <w:rsid w:val="00064267"/>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492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B0459"/>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921"/>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921"/>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prawidlowo-nalozyc-i-zdjac-maseczke/"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s://gis.gov.pl/aktualnosci/jak-skutecznie-dezynfekowac-r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zasady-prawidlowego-mycia-ra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is.gov.pl/aktualnosci/koronawirus-jak-prawidlowo-nalozyc-i-zdjac-reka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Eliza Lebedyńska-Maj</cp:lastModifiedBy>
  <cp:revision>2</cp:revision>
  <dcterms:created xsi:type="dcterms:W3CDTF">2020-06-09T05:50:00Z</dcterms:created>
  <dcterms:modified xsi:type="dcterms:W3CDTF">2020-06-09T05:50:00Z</dcterms:modified>
</cp:coreProperties>
</file>