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6" w:rsidRDefault="007653BD">
      <w:pPr>
        <w:pStyle w:val="TitleStyle"/>
      </w:pPr>
      <w:r>
        <w:t>Wzory ofert i ramowe wzory umów dotyczących realizacji zadań publicznych oraz wzory sprawozdań z wykonania tych zadań.</w:t>
      </w:r>
    </w:p>
    <w:p w:rsidR="00F97546" w:rsidRDefault="007653BD">
      <w:pPr>
        <w:pStyle w:val="NormalStyle"/>
      </w:pPr>
      <w:r>
        <w:t>Dz.U.2018.2057 z dnia 2018.10.29</w:t>
      </w:r>
    </w:p>
    <w:p w:rsidR="00F97546" w:rsidRDefault="007653BD">
      <w:pPr>
        <w:pStyle w:val="NormalStyle"/>
      </w:pPr>
      <w:r>
        <w:t>Status: Akt obowiązujący</w:t>
      </w:r>
    </w:p>
    <w:p w:rsidR="00F97546" w:rsidRDefault="007653BD">
      <w:pPr>
        <w:pStyle w:val="NormalStyle"/>
      </w:pPr>
      <w:r>
        <w:t>Wersja od: 29 października 2018 r.</w:t>
      </w:r>
    </w:p>
    <w:p w:rsidR="00F97546" w:rsidRDefault="007653BD">
      <w:pPr>
        <w:spacing w:after="0"/>
      </w:pPr>
      <w:r>
        <w:br/>
      </w:r>
    </w:p>
    <w:p w:rsidR="00F97546" w:rsidRDefault="007653BD">
      <w:pPr>
        <w:spacing w:after="0"/>
      </w:pPr>
      <w:r>
        <w:rPr>
          <w:b/>
          <w:color w:val="000000"/>
        </w:rPr>
        <w:t>Wejście w życie:</w:t>
      </w:r>
    </w:p>
    <w:p w:rsidR="00F97546" w:rsidRDefault="007653BD">
      <w:pPr>
        <w:spacing w:after="0"/>
      </w:pPr>
      <w:r>
        <w:rPr>
          <w:color w:val="000000"/>
        </w:rPr>
        <w:t>29 października 2018 r.</w:t>
      </w:r>
    </w:p>
    <w:p w:rsidR="00F97546" w:rsidRDefault="007653BD">
      <w:pPr>
        <w:spacing w:after="0"/>
      </w:pPr>
      <w:r>
        <w:br/>
      </w:r>
    </w:p>
    <w:p w:rsidR="00F97546" w:rsidRDefault="007653BD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F97546" w:rsidRDefault="007653BD">
      <w:pPr>
        <w:spacing w:after="0"/>
        <w:jc w:val="center"/>
      </w:pPr>
      <w:r>
        <w:rPr>
          <w:b/>
          <w:color w:val="000000"/>
        </w:rPr>
        <w:t>PRZEWODNICZĄCEGO KOMITETU DO SPRAW POŻYTKU PUBLICZNEGO</w:t>
      </w:r>
    </w:p>
    <w:p w:rsidR="00F97546" w:rsidRDefault="007653BD">
      <w:pPr>
        <w:spacing w:before="80" w:after="0"/>
        <w:jc w:val="center"/>
      </w:pPr>
      <w:r>
        <w:rPr>
          <w:color w:val="000000"/>
        </w:rPr>
        <w:t>z dnia 24 października 2018 r.</w:t>
      </w: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>w sprawie wzorów ofert i ramowych wzorów umów dotyczących realizacji zadań publicznych oraz wzorów sprawozdań z wykonania tych zadań</w:t>
      </w:r>
    </w:p>
    <w:p w:rsidR="00F97546" w:rsidRDefault="007653BD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19</w:t>
      </w:r>
      <w:r>
        <w:rPr>
          <w:color w:val="000000"/>
        </w:rPr>
        <w:t xml:space="preserve"> ustawy z dnia 24 kwietnia 2003 r. o działalności pożytku publicznego i o wolontariacie (Dz. U. z 2018 r. poz. 450, 650, 723 i 1365) zarządza się, co następuje:</w:t>
      </w:r>
    </w:p>
    <w:p w:rsidR="00F97546" w:rsidRDefault="007653BD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Określa się: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t>1) wzór oferty realizacji zadania publicznego oraz oferty wspólnej realizac</w:t>
      </w:r>
      <w:r>
        <w:rPr>
          <w:color w:val="000000"/>
        </w:rPr>
        <w:t xml:space="preserve">ji zadania publicznego, o których mowa w </w:t>
      </w:r>
      <w:r>
        <w:rPr>
          <w:color w:val="1B1B1B"/>
        </w:rPr>
        <w:t>art. 14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24 kwietnia 2003 r. o działalności pożytku publicznego i o wolontariacie, zwanej dalej "ustawą", stanowiący załącznik nr 1 do rozporządzenia;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t>2) wzór oferty realizacji zadania public</w:t>
      </w:r>
      <w:r>
        <w:rPr>
          <w:color w:val="000000"/>
        </w:rPr>
        <w:t xml:space="preserve">znego oraz oferty wspólnej realizacji zadania publicznego, o których mowa w </w:t>
      </w:r>
      <w:r>
        <w:rPr>
          <w:color w:val="1B1B1B"/>
        </w:rPr>
        <w:t>art. 14 ust. 1a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stanowiący załącznik nr 2 do rozporządzenia;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t>3) ramowy wzór umowy o realizację zadania publicznego oraz umowy o realizację zadania publicznego na podsta</w:t>
      </w:r>
      <w:r>
        <w:rPr>
          <w:color w:val="000000"/>
        </w:rPr>
        <w:t xml:space="preserve">wie oferty wspólnej, o których mowa w </w:t>
      </w:r>
      <w:r>
        <w:rPr>
          <w:color w:val="1B1B1B"/>
        </w:rPr>
        <w:t>art. 16 ust. 1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3 do rozporządzenia;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lastRenderedPageBreak/>
        <w:t xml:space="preserve">4) ramowy wzór umowy o realizację zadania publicznego oraz umowy o realizację zadania publicznego na podstawie oferty wspólnej, o których mowa w </w:t>
      </w:r>
      <w:r>
        <w:rPr>
          <w:color w:val="1B1B1B"/>
        </w:rPr>
        <w:t>a</w:t>
      </w:r>
      <w:r>
        <w:rPr>
          <w:color w:val="1B1B1B"/>
        </w:rPr>
        <w:t>rt. 16 ust. 1a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4 do rozporządzenia;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t xml:space="preserve">5) wzór sprawozdania z wykonania zadania publicznego, o którym mowa w </w:t>
      </w:r>
      <w:r>
        <w:rPr>
          <w:color w:val="1B1B1B"/>
        </w:rPr>
        <w:t>art. 18 ust. 4</w:t>
      </w:r>
      <w:r>
        <w:rPr>
          <w:color w:val="000000"/>
        </w:rPr>
        <w:t xml:space="preserve"> ustawy, stanowiący załącznik nr 5 do rozporządzenia;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t>6) wzór sprawozdania z wykonania zadania publi</w:t>
      </w:r>
      <w:r>
        <w:rPr>
          <w:color w:val="000000"/>
        </w:rPr>
        <w:t xml:space="preserve">cznego, o którym mowa w </w:t>
      </w:r>
      <w:r>
        <w:rPr>
          <w:color w:val="1B1B1B"/>
        </w:rPr>
        <w:t>art. 18 ust. 5</w:t>
      </w:r>
      <w:r>
        <w:rPr>
          <w:color w:val="000000"/>
        </w:rPr>
        <w:t xml:space="preserve"> ustawy, stanowiący załącznik nr 6 do rozporządzenia.</w:t>
      </w:r>
    </w:p>
    <w:p w:rsidR="00F97546" w:rsidRDefault="007653BD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W przypadku zadania publicznego realizowanego w wyniku: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t xml:space="preserve">1) oferty realizacji zadania publicznego złożonej w trybie otwartego konkursu ofert ogłoszonego </w:t>
      </w:r>
      <w:bookmarkStart w:id="0" w:name="_GoBack"/>
      <w:r>
        <w:rPr>
          <w:color w:val="000000"/>
        </w:rPr>
        <w:t>do dn</w:t>
      </w:r>
      <w:r>
        <w:rPr>
          <w:color w:val="000000"/>
        </w:rPr>
        <w:t xml:space="preserve">ia 1 marca 2019 </w:t>
      </w:r>
      <w:bookmarkEnd w:id="0"/>
      <w:r>
        <w:rPr>
          <w:color w:val="000000"/>
        </w:rPr>
        <w:t>r., w tym przed dniem wejścia w życie rozporządzenia,</w:t>
      </w:r>
    </w:p>
    <w:p w:rsidR="00F97546" w:rsidRDefault="007653BD">
      <w:pPr>
        <w:spacing w:before="26" w:after="0"/>
        <w:ind w:left="373"/>
      </w:pPr>
      <w:r>
        <w:rPr>
          <w:color w:val="000000"/>
        </w:rPr>
        <w:t xml:space="preserve">2) oferty realizacji zadania publicznego realizowanego w trybach, o których mowa w </w:t>
      </w:r>
      <w:r>
        <w:rPr>
          <w:color w:val="1B1B1B"/>
        </w:rPr>
        <w:t>art. 11a-11c</w:t>
      </w:r>
      <w:r>
        <w:rPr>
          <w:color w:val="000000"/>
        </w:rPr>
        <w:t xml:space="preserve"> ustawy z dnia 24 kwietnia 2003 r. o działalności pożytku publicznego i o wolontariacie, złożonej do dnia 1 marca 2019 r., w tym przed dniem wejścia w życie rozporządzenia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- stosuje się przepisy dotychczasowe.</w:t>
      </w:r>
    </w:p>
    <w:p w:rsidR="00F97546" w:rsidRDefault="007653BD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Rozporządzenie wchodzi w życie z dniem </w:t>
      </w:r>
      <w:r>
        <w:rPr>
          <w:color w:val="000000"/>
        </w:rPr>
        <w:t xml:space="preserve">29 października 2018 r.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</w:p>
    <w:p w:rsidR="00F97546" w:rsidRDefault="00F97546">
      <w:pPr>
        <w:spacing w:after="0"/>
      </w:pP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F97546" w:rsidRDefault="00F97546">
      <w:pPr>
        <w:spacing w:after="0"/>
      </w:pP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97"/>
        <w:gridCol w:w="401"/>
        <w:gridCol w:w="891"/>
        <w:gridCol w:w="3088"/>
        <w:gridCol w:w="150"/>
        <w:gridCol w:w="2606"/>
        <w:gridCol w:w="692"/>
        <w:gridCol w:w="632"/>
        <w:gridCol w:w="575"/>
        <w:gridCol w:w="443"/>
        <w:gridCol w:w="99"/>
        <w:gridCol w:w="347"/>
        <w:gridCol w:w="291"/>
        <w:gridCol w:w="238"/>
        <w:gridCol w:w="213"/>
        <w:gridCol w:w="194"/>
        <w:gridCol w:w="265"/>
        <w:gridCol w:w="245"/>
        <w:gridCol w:w="226"/>
        <w:gridCol w:w="211"/>
        <w:gridCol w:w="570"/>
      </w:tblGrid>
      <w:tr w:rsidR="00F97546">
        <w:trPr>
          <w:gridAfter w:val="1"/>
          <w:wAfter w:w="634" w:type="dxa"/>
          <w:trHeight w:val="66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</w:t>
            </w:r>
            <w:r>
              <w:rPr>
                <w:color w:val="000000"/>
              </w:rPr>
              <w:t xml:space="preserve"> WOLONTARIACIE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F97546">
        <w:trPr>
          <w:gridAfter w:val="1"/>
          <w:wAfter w:w="634" w:type="dxa"/>
          <w:trHeight w:val="163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POUCZENIE co do sposobu wypełniania oferty: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W przypadku pól,</w:t>
            </w:r>
            <w:r>
              <w:rPr>
                <w:color w:val="000000"/>
              </w:rPr>
              <w:t xml:space="preserve"> które nie dotyczą danej oferty, należy wpisać "nie dotyczy" lub przekreślić pole.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</w:t>
            </w:r>
            <w:r>
              <w:rPr>
                <w:color w:val="000000"/>
              </w:rPr>
              <w:t xml:space="preserve"> prawidłową. Przykład: "Oferta realizacji zadania publicznego* /Oferta wspólna realizacji zadania publicznego*". 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F97546">
        <w:trPr>
          <w:gridAfter w:val="1"/>
          <w:wAfter w:w="634" w:type="dxa"/>
          <w:trHeight w:val="435"/>
          <w:tblCellSpacing w:w="0" w:type="auto"/>
        </w:trPr>
        <w:tc>
          <w:tcPr>
            <w:tcW w:w="8000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 Organ administracji publicznej,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1"/>
          <w:wAfter w:w="634" w:type="dxa"/>
          <w:trHeight w:val="330"/>
          <w:tblCellSpacing w:w="0" w:type="auto"/>
        </w:trPr>
        <w:tc>
          <w:tcPr>
            <w:tcW w:w="8000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2. Rodzaj zadania </w:t>
            </w:r>
            <w:r>
              <w:rPr>
                <w:b/>
                <w:color w:val="000000"/>
              </w:rPr>
              <w:t>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1"/>
          <w:wAfter w:w="634" w:type="dxa"/>
          <w:trHeight w:val="69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F97546">
        <w:trPr>
          <w:gridAfter w:val="1"/>
          <w:wAfter w:w="634" w:type="dxa"/>
          <w:trHeight w:val="48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97546">
        <w:trPr>
          <w:gridAfter w:val="1"/>
          <w:wAfter w:w="634" w:type="dxa"/>
          <w:trHeight w:val="1530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1"/>
          <w:wAfter w:w="634" w:type="dxa"/>
          <w:trHeight w:val="117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46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1"/>
          <w:wAfter w:w="634" w:type="dxa"/>
          <w:trHeight w:val="73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F97546">
        <w:trPr>
          <w:gridAfter w:val="1"/>
          <w:wAfter w:w="634" w:type="dxa"/>
          <w:trHeight w:val="435"/>
          <w:tblCellSpacing w:w="0" w:type="auto"/>
        </w:trPr>
        <w:tc>
          <w:tcPr>
            <w:tcW w:w="800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 xml:space="preserve">1. Tytuł zadania publicznego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1"/>
          <w:wAfter w:w="634" w:type="dxa"/>
          <w:trHeight w:val="870"/>
          <w:tblCellSpacing w:w="0" w:type="auto"/>
        </w:trPr>
        <w:tc>
          <w:tcPr>
            <w:tcW w:w="0" w:type="auto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Wypełnić </w:t>
            </w:r>
            <w:r>
              <w:rPr>
                <w:color w:val="000000"/>
              </w:rPr>
              <w:t>jedynie w przypadku, gdy oferta została złożona w związku z ogłoszonym przez organ otwartym konkursem ofert.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Należy wskazać rodzaj zadania, o którym mowa w art. 13 ust. 2 pkt 1 ustawy z dnia 24 kwietnia 2003 r. o działalności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</w:t>
            </w:r>
            <w:r>
              <w:rPr>
                <w:color w:val="000000"/>
              </w:rPr>
              <w:t>ariacie, wynikający z ogłoszenia o otwartym konkursie ofert.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3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Termin realizacji zadania publicznego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91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4. Plan i harmonogram działań na rok</w:t>
            </w:r>
            <w:r>
              <w:rPr>
                <w:b/>
                <w:color w:val="000000"/>
              </w:rPr>
              <w:t xml:space="preserve"> ……………….</w:t>
            </w:r>
            <w:r>
              <w:rPr>
                <w:color w:val="000000"/>
              </w:rPr>
              <w:t xml:space="preserve">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Zakres działania realizowany przez</w:t>
            </w:r>
            <w:r>
              <w:rPr>
                <w:b/>
                <w:color w:val="000000"/>
              </w:rPr>
              <w:t xml:space="preserve"> podmiot niebędący </w:t>
            </w:r>
            <w:r>
              <w:rPr>
                <w:b/>
                <w:color w:val="000000"/>
              </w:rPr>
              <w:lastRenderedPageBreak/>
              <w:t>stroną umowy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1)co będzie bezpośrednim efektem (materialne "produkty" lub "usługi" zrealizowane na rzecz uczestników zadania) realizacji oferty?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2)jaka zmiana społeczna zostanie osiągnięta poprzez realizację zadania?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3)czy przewidywane jest wykorzystanie rezultatów os</w:t>
            </w:r>
            <w:r>
              <w:rPr>
                <w:color w:val="000000"/>
              </w:rPr>
              <w:t>iągniętych w trakcie realizacji oferty w dalszych działaniach organizacji? – trwałość rezultatów zadania)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8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61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6. Dodatkowe </w:t>
            </w:r>
            <w:r>
              <w:rPr>
                <w:b/>
                <w:color w:val="000000"/>
              </w:rPr>
              <w:t>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5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3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67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Kalkulacja przewidywanych kosztów realizacji zadania publicznego 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>Organ w ogłoszeniu o otwartym konkursie ofert może odstąpić od wymogu składania dodatkowych informacji dotyczących rezultatów w realizacji zadania pu</w:t>
            </w:r>
            <w:r>
              <w:rPr>
                <w:color w:val="000000"/>
              </w:rPr>
              <w:t xml:space="preserve">blicznego, jeżeli rodzaj zadania uniemożliwia ich określenie.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44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78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[PLN]</w:t>
            </w:r>
          </w:p>
        </w:tc>
        <w:tc>
          <w:tcPr>
            <w:tcW w:w="146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Liczba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Rok </w:t>
            </w: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 xml:space="preserve">Rok </w:t>
            </w:r>
            <w:r>
              <w:rPr>
                <w:b/>
                <w:color w:val="000000"/>
              </w:rPr>
              <w:lastRenderedPageBreak/>
              <w:t>34)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I.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lastRenderedPageBreak/>
              <w:t>II.2.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V.C Podział kosztów realizacji zadania 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69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5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1.Deklaracja o zamiarze odpłatnego lub nieodpłatnego wykonania zadania publicznego.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3.Inne działania, które mogą mieć znaczenie przy ocenie ofert</w:t>
            </w:r>
            <w:r>
              <w:rPr>
                <w:b/>
                <w:color w:val="000000"/>
              </w:rPr>
              <w:t>y, w tym odnoszące się do kalkulacji przewidywanych kosztów oraz oświadczeń zawartych w sekcji VII.</w:t>
            </w:r>
          </w:p>
        </w:tc>
      </w:tr>
    </w:tbl>
    <w:p w:rsidR="00F97546" w:rsidRDefault="007653BD">
      <w:pPr>
        <w:spacing w:before="25" w:after="0"/>
      </w:pPr>
      <w:r>
        <w:rPr>
          <w:color w:val="000000"/>
        </w:rPr>
        <w:t>_________________________________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>Tabelę należy rozszerzyć w przypadku realizacji oferty w dłuższym okresie.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Suma pól 3.1. i 3.2. 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Sekcję V.C należy </w:t>
      </w:r>
      <w:r>
        <w:rPr>
          <w:color w:val="000000"/>
        </w:rPr>
        <w:t>uzupełnić w przypadku oferty wspólnej.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>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088"/>
      </w:tblGrid>
      <w:tr w:rsidR="00F97546">
        <w:trPr>
          <w:trHeight w:val="181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</w:tbl>
    <w:p w:rsidR="00F97546" w:rsidRDefault="007653BD">
      <w:pPr>
        <w:spacing w:before="25" w:after="0"/>
        <w:jc w:val="both"/>
      </w:pPr>
      <w:r>
        <w:rPr>
          <w:b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1)proponowane zadanie publiczne będzie realizowane wyłącznie w zakresie działalności pożytku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 xml:space="preserve">);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2)pobieranie świadczeń pieniężnych będzie się odbywać wyłącznie w ramach prowadzonej odpłatnej działalności pożytku publicznego;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3)of</w:t>
      </w:r>
      <w:r>
        <w:rPr>
          <w:color w:val="000000"/>
        </w:rPr>
        <w:t xml:space="preserve">erent* / oferenci* składający niniejszą ofertę nie zalega(-ją)* / zalega(-ją)* z opłacaniem należności z tytułu zobowiązań podatkowych;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4)oferent* / oferenci* składający niniejszą ofertę nie zalega(-ją)* / zalega(-ją)* z opłacaniem należności z tytułu skł</w:t>
      </w:r>
      <w:r>
        <w:rPr>
          <w:color w:val="000000"/>
        </w:rPr>
        <w:t xml:space="preserve">adek na ubezpieczenia społeczne;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5)dane zawarte w części II niniejszej oferty są zgodne z Krajowym Rejestrem Sądowym* / właściwą ewidencją*;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6)wszystkie informacje podane w ofercie oraz załącznikach są zgodne z aktualnym stanem prawnym i faktycznym;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7)w</w:t>
      </w:r>
      <w:r>
        <w:rPr>
          <w:color w:val="00000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</w:t>
      </w:r>
      <w:r>
        <w:rPr>
          <w:color w:val="000000"/>
        </w:rPr>
        <w:t xml:space="preserve">i o ochronie danych osobowych.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.................................................................Data ........................................................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..............................</w:t>
      </w:r>
      <w:r>
        <w:rPr>
          <w:color w:val="000000"/>
        </w:rPr>
        <w:t>...................................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(podpis osoby upoważnionej lub podpisy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woli w imieniu oferentów)</w:t>
      </w:r>
    </w:p>
    <w:p w:rsidR="00F97546" w:rsidRDefault="00F97546">
      <w:pPr>
        <w:spacing w:after="0"/>
      </w:pPr>
    </w:p>
    <w:p w:rsidR="00F97546" w:rsidRDefault="00F97546">
      <w:pPr>
        <w:spacing w:after="0"/>
      </w:pP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7"/>
        <w:gridCol w:w="283"/>
        <w:gridCol w:w="282"/>
        <w:gridCol w:w="337"/>
        <w:gridCol w:w="332"/>
        <w:gridCol w:w="1507"/>
        <w:gridCol w:w="1450"/>
        <w:gridCol w:w="2714"/>
        <w:gridCol w:w="2057"/>
        <w:gridCol w:w="273"/>
        <w:gridCol w:w="273"/>
        <w:gridCol w:w="313"/>
        <w:gridCol w:w="237"/>
        <w:gridCol w:w="264"/>
        <w:gridCol w:w="253"/>
        <w:gridCol w:w="1353"/>
        <w:gridCol w:w="1419"/>
      </w:tblGrid>
      <w:tr w:rsidR="00F97546">
        <w:trPr>
          <w:trHeight w:val="66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 xml:space="preserve">O </w:t>
            </w:r>
            <w:r>
              <w:rPr>
                <w:color w:val="000000"/>
              </w:rPr>
              <w:t>KTÓREJ MOWA W ART. 14 UST. 1A* / 2* USTAWY Z DNIA 24 KWIETNIA 2003 R.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F97546">
        <w:trPr>
          <w:trHeight w:val="163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POUCZENIE co do sposobu wypełniania oferty: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Ofertę należy wypełnić wyłącznie w białych pust</w:t>
            </w:r>
            <w:r>
              <w:rPr>
                <w:color w:val="000000"/>
              </w:rPr>
              <w:t>ych polach, zgodnie z instrukcjami umieszonymi przy poszczególnych polach lub w przypisach.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Zaznaczenie "*", np., "Oferta realizacji zadania </w:t>
            </w:r>
            <w:r>
              <w:rPr>
                <w:color w:val="000000"/>
              </w:rPr>
              <w:t>publicznego*/Oferta wspólna realizacji zadania publicznego*", oznacza, że należy skreślić niewłaściwą odpowiedź i pozostawić prawidłową. Przykład: "Oferta realizacji zadania publicznego* /Oferta wspólna realizacji zadania publicznego*".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 Podstawowe infor</w:t>
            </w:r>
            <w:r>
              <w:rPr>
                <w:b/>
                <w:color w:val="000000"/>
              </w:rPr>
              <w:t>macje o złożonej ofercie</w:t>
            </w:r>
          </w:p>
        </w:tc>
      </w:tr>
      <w:tr w:rsidR="00F97546">
        <w:trPr>
          <w:trHeight w:val="435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 Organ administracji publicznej,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trHeight w:val="33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trHeight w:val="69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F97546">
        <w:trPr>
          <w:trHeight w:val="48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), forma prawna, numer w Krajowym Rejestrze Sądowym lub innej ewidencji, adres</w:t>
            </w:r>
            <w:r>
              <w:rPr>
                <w:b/>
                <w:color w:val="000000"/>
              </w:rPr>
              <w:t xml:space="preserve"> siedziby, strona www, adres do korespondencji, adres e-mail, numer telefonu</w:t>
            </w:r>
          </w:p>
        </w:tc>
      </w:tr>
      <w:tr w:rsidR="00F97546">
        <w:trPr>
          <w:trHeight w:val="129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trHeight w:val="1170"/>
          <w:tblCellSpacing w:w="0" w:type="auto"/>
        </w:trPr>
        <w:tc>
          <w:tcPr>
            <w:tcW w:w="5186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2. Dane osoby upoważnionej do składania 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wyjaśnień dotyczących oferty </w:t>
            </w:r>
            <w:r>
              <w:rPr>
                <w:color w:val="000000"/>
              </w:rPr>
              <w:t>(np. imię i nazwisko, numer telefonu, adres poczty elektronicznej)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trHeight w:val="69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F97546">
        <w:trPr>
          <w:trHeight w:val="42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1. Tytuł zadania </w:t>
            </w:r>
            <w:r>
              <w:rPr>
                <w:b/>
                <w:color w:val="000000"/>
              </w:rPr>
              <w:t>publicznego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trHeight w:val="39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2. Termin realizacji zadania publicznego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rozpoczęcia </w:t>
            </w:r>
          </w:p>
        </w:tc>
        <w:tc>
          <w:tcPr>
            <w:tcW w:w="2261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7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Data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zakończenia</w:t>
            </w:r>
          </w:p>
        </w:tc>
        <w:tc>
          <w:tcPr>
            <w:tcW w:w="1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trHeight w:val="48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3. Syntetyczny opis zadania </w:t>
            </w:r>
            <w:r>
              <w:rPr>
                <w:color w:val="000000"/>
              </w:rPr>
              <w:t xml:space="preserve">(należy wskazać i opisać: miejsce realizacji zadania, grupę docelową, sposób rozwiązywania jej problemów/zaspokajania potrzeb, </w:t>
            </w:r>
            <w:r>
              <w:rPr>
                <w:color w:val="000000"/>
              </w:rPr>
              <w:t>komplementarność z innymi działaniami podejmowanymi przez organizację lub inne podmioty)</w:t>
            </w:r>
          </w:p>
        </w:tc>
      </w:tr>
      <w:tr w:rsidR="00F97546">
        <w:trPr>
          <w:trHeight w:val="87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1)Wypełnić jedynie w przypadku, gdy oferta została złożona w związku z ogłoszonym przez organ otwartym konkursem </w:t>
            </w:r>
            <w:r>
              <w:rPr>
                <w:color w:val="000000"/>
              </w:rPr>
              <w:t>ofert.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Należy wskazać rodzaj zadania, o którym mowa w art. 13 ust. 2 pkt 1 ustawy z dnia 24 kwietnia 2003 r. o działalności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2782" w:type="dxa"/>
          <w:trHeight w:val="282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54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4. Plan i harmonogram na rok </w:t>
            </w:r>
            <w:r>
              <w:rPr>
                <w:b/>
                <w:color w:val="000000"/>
              </w:rPr>
              <w:t>..................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ich realizacji)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96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Lp</w:t>
            </w:r>
            <w:r>
              <w:rPr>
                <w:color w:val="000000"/>
              </w:rPr>
              <w:t>.</w:t>
            </w:r>
          </w:p>
        </w:tc>
        <w:tc>
          <w:tcPr>
            <w:tcW w:w="20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18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3181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Zakres działania </w:t>
            </w:r>
            <w:r>
              <w:rPr>
                <w:b/>
                <w:color w:val="000000"/>
              </w:rPr>
              <w:t>realizowany przez podmiot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niebędący </w:t>
            </w:r>
            <w:r>
              <w:rPr>
                <w:b/>
                <w:color w:val="000000"/>
              </w:rPr>
              <w:lastRenderedPageBreak/>
              <w:t>stroną umowy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75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7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81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81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87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97" w:type="dxa"/>
          <w:trHeight w:val="855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049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2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25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2782" w:type="dxa"/>
          <w:trHeight w:val="315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2782" w:type="dxa"/>
          <w:trHeight w:val="135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1)co będzie bezpośrednim efektem (materialne "produkty" lub "usługi" zrealizowane </w:t>
            </w:r>
            <w:r>
              <w:rPr>
                <w:color w:val="000000"/>
              </w:rPr>
              <w:t>na rzecz uczestników zadania) realizacji oferty?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2)jaka zmiana społeczna zostanie osiągnięta poprzez realizację zadania?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3)czy przewidywane jest wykorzystanie rezultatów osiągniętych w trakcie realizacji oferty w dalszych działaniach organizacji? – trwałoś</w:t>
            </w:r>
            <w:r>
              <w:rPr>
                <w:color w:val="000000"/>
              </w:rPr>
              <w:t>ć rezultatów zadania)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2782" w:type="dxa"/>
          <w:trHeight w:val="123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wAfter w:w="2782" w:type="dxa"/>
          <w:trHeight w:val="540"/>
          <w:tblCellSpacing w:w="0" w:type="auto"/>
        </w:trPr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2)Dotyczy zakresu działania tej części zadania, która będzie realizowana przez podmiot niebędący stroną umowy, o którym mowa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w art. 16 ust. 4 ustawy z dnia 24 kwietnia 2003 r. o działalności pożytku publicznego i o wolontariacie.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6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1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40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12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rezultatów (wartość </w:t>
            </w:r>
            <w:r>
              <w:rPr>
                <w:b/>
                <w:color w:val="000000"/>
              </w:rPr>
              <w:t>docelowa)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90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123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20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123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90"/>
          <w:tblCellSpacing w:w="0" w:type="auto"/>
        </w:trPr>
        <w:tc>
          <w:tcPr>
            <w:tcW w:w="1565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4123" w:type="dxa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0"/>
          <w:tblCellSpacing w:w="0" w:type="auto"/>
        </w:trPr>
        <w:tc>
          <w:tcPr>
            <w:tcW w:w="0" w:type="auto"/>
            <w:gridSpan w:val="17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7. Wybór realizatorów projektów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1) Zasady i tryb przeprowadzenia konkursu na realizatorów projektów, w tym jego warunki i kryteria: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15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7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2) Zasady, sposób monitorowania i oceny projektów zlecanych do realizacji realizatorom projektów: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1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9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IV. Charakterystyka oferenta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7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69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Zasoby kadrowe, rzeczowe i finansowe oferenta, które będą wykorzystane do realizacji zadania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65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855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3)Organ w ogłoszeniu o otwartym konkursie ofert może odstąpić od wymogu składania dodatkowych informacji </w:t>
            </w:r>
            <w:r>
              <w:rPr>
                <w:color w:val="000000"/>
              </w:rPr>
              <w:t>dotyczących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rezultatów w realizacji zadania publicznego, jeżeli rodzaj zadania uniemożliwia ich określenie.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11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9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V. Kalkulacja przewidywanych kosztów realizacji zadania publicznego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7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(w sekcji V-A należy </w:t>
            </w:r>
            <w:r>
              <w:rPr>
                <w:color w:val="000000"/>
              </w:rPr>
              <w:t>skalkulować i zamieścić wszystkie koszty realizacji zadania niezależnie od źródła finansowania wskazanego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w sekcji V-B)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80"/>
          <w:tblCellSpacing w:w="0" w:type="auto"/>
        </w:trPr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0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4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4)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Koszty </w:t>
            </w:r>
            <w:r>
              <w:rPr>
                <w:b/>
                <w:color w:val="000000"/>
              </w:rPr>
              <w:t>realizacji działań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I.2.1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lastRenderedPageBreak/>
              <w:t>I.3.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6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Koszt 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administracyjne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3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100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Wkład własny niefinansowy (osobowy i rzeczowy)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578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24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V.C Podział kosztów realizacji zadania w partnerstwie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Wartość </w:t>
            </w:r>
            <w:r>
              <w:rPr>
                <w:b/>
                <w:color w:val="000000"/>
              </w:rPr>
              <w:t>[PLN]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Rok 3</w:t>
            </w:r>
            <w:r>
              <w:rPr>
                <w:b/>
                <w:color w:val="000000"/>
                <w:vertAlign w:val="superscript"/>
              </w:rPr>
              <w:t>7)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7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410" w:type="dxa"/>
          <w:trHeight w:val="18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Suma wszystkich kosztów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08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VI. Inne informacje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6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lastRenderedPageBreak/>
              <w:t>__________________________________________________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4)Tabelę należy rozszerzyć w przypadku </w:t>
            </w:r>
            <w:r>
              <w:rPr>
                <w:color w:val="000000"/>
              </w:rPr>
              <w:t>realizacji oferty w dłuższym okresie.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>Suma pól 3.1. i 3.2.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>Sekcję V.C należy uzupełnić w przypadku oferty wspólnej.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>Tabelę należy rozszerzyć w przypadku realizacji oferty w dłuższym okresie.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111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1.Deklaracja o zamiarze odpłatnego lub nieodpłatnego </w:t>
            </w:r>
            <w:r>
              <w:rPr>
                <w:b/>
                <w:color w:val="000000"/>
              </w:rPr>
              <w:t>wykonania zadania publicznego.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2.Działania, które w ramach realizacji zadania publicznego będą wykonywać poszczególni oferenci oraz sposób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ich reprezentacji wobec organu administracji publicznej – w przypadku oferty wspólnej.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3.Inne działania, które mogą m</w:t>
            </w:r>
            <w:r>
              <w:rPr>
                <w:b/>
                <w:color w:val="000000"/>
              </w:rPr>
              <w:t>ieć znaczenie przy ocenie oferty, w tym odnoszące się do kalkulacji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przewidywanych kosztów oraz oświadczeń zawartych w sekcji VII.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151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2"/>
          <w:wAfter w:w="2225" w:type="dxa"/>
          <w:trHeight w:val="555"/>
          <w:tblCellSpacing w:w="0" w:type="auto"/>
        </w:trPr>
        <w:tc>
          <w:tcPr>
            <w:tcW w:w="0" w:type="auto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proofErr w:type="spellStart"/>
            <w:r>
              <w:rPr>
                <w:b/>
                <w:color w:val="000000"/>
              </w:rPr>
              <w:t>VII.Oświadczenia</w:t>
            </w:r>
            <w:proofErr w:type="spellEnd"/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3690"/>
          <w:tblCellSpacing w:w="0" w:type="auto"/>
        </w:trPr>
        <w:tc>
          <w:tcPr>
            <w:tcW w:w="0" w:type="auto"/>
            <w:gridSpan w:val="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Oświadczam(my), że: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1)proponowane zadanie publiczne będzie realizowane wyłącznie w zakresie działalności</w:t>
            </w:r>
            <w:r>
              <w:rPr>
                <w:color w:val="000000"/>
              </w:rPr>
              <w:t xml:space="preserve"> pożytku publicznego oferenta(-</w:t>
            </w:r>
            <w:proofErr w:type="spellStart"/>
            <w:r>
              <w:rPr>
                <w:color w:val="000000"/>
              </w:rPr>
              <w:t>tów</w:t>
            </w:r>
            <w:proofErr w:type="spellEnd"/>
            <w:r>
              <w:rPr>
                <w:color w:val="000000"/>
              </w:rPr>
              <w:t>);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2)pobieranie świadczeń pieniężnych będzie się odbywać wyłącznie w ramach prowadzonej odpłatnej działalności pożytku publicznego;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3oferent* / oferenci* składający niniejszą ofertę nie zalega(-ją)* / zalega(-ją)* z </w:t>
            </w:r>
            <w:r>
              <w:rPr>
                <w:color w:val="000000"/>
              </w:rPr>
              <w:t>opłacaniem należności z tytułu zobowiązań podatkowych;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4)oferent* / oferenci* składający niniejszą ofertę nie zalega(-ją)* / zalega(-ją)* z opłacaniem należności z tytułu składek na ubezpieczenia społeczne;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5)dane zawarte w części II niniejszej oferty są z</w:t>
            </w:r>
            <w:r>
              <w:rPr>
                <w:color w:val="000000"/>
              </w:rPr>
              <w:t>godne z Krajowym Rejestrem Sądowym* / właściwą ewidencją*;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6)wszystkie informacje podane w ofercie oraz załącznikach są zgodne z aktualnym stanem prawnym i faktycznym;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7)w zakresie związanym z otwartym konkursem ofert, w tym z gromadzeniem, przetwarzaniem </w:t>
            </w:r>
            <w:r>
              <w:rPr>
                <w:color w:val="000000"/>
              </w:rPr>
              <w:t>i przekazywaniem danych osobowych, a także wprowadzaniem ich do systemów informatycznych, osoby, których dotyczą te dane, złożyły stosowne oświadczenia zgodnie z przepisami o ochronie danych osobowych.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675"/>
          <w:tblCellSpacing w:w="0" w:type="auto"/>
        </w:trPr>
        <w:tc>
          <w:tcPr>
            <w:tcW w:w="6200" w:type="dxa"/>
            <w:gridSpan w:val="8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.....................................................</w:t>
            </w:r>
            <w:r>
              <w:rPr>
                <w:color w:val="000000"/>
              </w:rPr>
              <w:t>........................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(podpis osoby upoważnionej lub podpisy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osób upoważnionych do składania oświ</w:t>
            </w:r>
            <w:r>
              <w:rPr>
                <w:color w:val="000000"/>
              </w:rPr>
              <w:t>adczeń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woli w imieniu oferentów)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Data ........................................................................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1"/>
          <w:wAfter w:w="291" w:type="dxa"/>
          <w:trHeight w:val="675"/>
          <w:tblCellSpacing w:w="0" w:type="auto"/>
        </w:trPr>
        <w:tc>
          <w:tcPr>
            <w:tcW w:w="0" w:type="auto"/>
            <w:gridSpan w:val="8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</w:tbl>
    <w:p w:rsidR="00F97546" w:rsidRDefault="00F97546">
      <w:pPr>
        <w:spacing w:after="0"/>
      </w:pPr>
    </w:p>
    <w:p w:rsidR="00F97546" w:rsidRDefault="00F97546">
      <w:pPr>
        <w:spacing w:after="0"/>
      </w:pP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UMOWA O REALIZACJĘ ZADANIA PUBLICZNEGO* /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UMOWA O REALIZACJĘ ZADANIA PUBLICZNEGO NA PODSTAWIE OFERTY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WSPÓLNEJ*,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 xml:space="preserve">O KTÓREJ </w:t>
      </w:r>
      <w:r>
        <w:rPr>
          <w:color w:val="000000"/>
        </w:rPr>
        <w:t>MOWA W ART. 16 UST. 1* / 6* USTAWY Z DNIA 24 KWIETNIA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2003 R. O DZIAŁALNOŚCI POŻYTKU PUBLICZNEGO I O WOLONTARIACIE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lastRenderedPageBreak/>
        <w:t>(DZ. U. Z 2018 R. POZ. 450, Z PÓŹN. ZM.)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nr ……………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pod tytułem: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zawarta w dniu ……………</w:t>
      </w:r>
      <w:r>
        <w:rPr>
          <w:color w:val="000000"/>
        </w:rPr>
        <w:t xml:space="preserve">……………………………... w ………………............................,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między: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……………………………………………………………………….,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a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…………………………………………………………</w:t>
      </w:r>
      <w:r>
        <w:rPr>
          <w:color w:val="000000"/>
        </w:rPr>
        <w:t xml:space="preserve">………………………………………..,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Sądowego* / innego rejestru* / ewidencji* pod numerem …………………,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"Zleceniobiorcą",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:rsidR="00F97546" w:rsidRDefault="007653BD">
      <w:pPr>
        <w:spacing w:before="25" w:after="0"/>
      </w:pPr>
      <w:r>
        <w:rPr>
          <w:color w:val="000000"/>
        </w:rPr>
        <w:t xml:space="preserve">1. ……………………………………………………………………………………………….. 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F97546" w:rsidRDefault="007653BD">
      <w:pPr>
        <w:spacing w:before="25" w:after="0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zgodnie z wyciągiem z właściwego rejestru* /ewidencji* / pełnomocnictwem*, załączonym(</w:t>
      </w:r>
      <w:r>
        <w:rPr>
          <w:color w:val="000000"/>
        </w:rPr>
        <w:t>i) do niniejszej umowy, zwanym(i) dalej "Zleceniobiorcą(-</w:t>
      </w:r>
      <w:proofErr w:type="spellStart"/>
      <w:r>
        <w:rPr>
          <w:color w:val="000000"/>
        </w:rPr>
        <w:t>cami</w:t>
      </w:r>
      <w:proofErr w:type="spellEnd"/>
      <w:r>
        <w:rPr>
          <w:color w:val="000000"/>
        </w:rPr>
        <w:t xml:space="preserve">)".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Przedmiot umowy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1.Zleceniodawca zleca Zleceniobiorcy(-com), zgodnie z przepisami ustawy z dnia 24 kwietnia 2003 r. o działalności pożytku publicznego i o wolontariacie, zwanej dalej "ust</w:t>
      </w:r>
      <w:r>
        <w:rPr>
          <w:color w:val="000000"/>
        </w:rPr>
        <w:t xml:space="preserve">awą", realizację zadania publicznego pod tytułem: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w dniu ........................................., zwanego dalej "zadaniem publicznym", a Zlecen</w:t>
      </w:r>
      <w:r>
        <w:rPr>
          <w:color w:val="000000"/>
        </w:rPr>
        <w:t>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wykonać zadanie publiczne na warunkach określonych w niniejszej umowie oraz w ofercie.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 xml:space="preserve">2.Zleceniodawca przyznaje Zleceniobiorcy(-com) środki finansowe, o których mowa w § 3, w formie dotacji, której celem jest realizacja zadania publicznego w sposób zgodny z postanowieniami tej umowy.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3.Niniejsza umowa jest umową o powierzenie realizacji za</w:t>
      </w:r>
      <w:r>
        <w:rPr>
          <w:color w:val="000000"/>
        </w:rPr>
        <w:t>dania publicznego* / o wsparcie realizacji zadania publicznego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* w rozumieniu art. 16 ust. 1 ustawy.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4.Wykonanie umowy nastąpi z dniem zaakceptowania przez Zleceniodawcę sprawozdania końcowego, o którym mowa w § 9 ust. 5.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5.Oferta oraz aktualizacje opis</w:t>
      </w:r>
      <w:r>
        <w:rPr>
          <w:color w:val="000000"/>
        </w:rPr>
        <w:t>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*, stanowiące załączniki do niniejszej umowy, są integralną częścią umowy w ustalonym końcowym brzmieniu.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6.Osobą do kontaktów roboczych jest:</w:t>
      </w:r>
      <w:r>
        <w:rPr>
          <w:color w:val="000000"/>
        </w:rPr>
        <w:t xml:space="preserve">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1)ze strony Zleceniodawcy: …………………………..............…………………………,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2)ze strony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……...………………...….........................................,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tel. ……………………..…, adres poczty el</w:t>
      </w:r>
      <w:r>
        <w:rPr>
          <w:color w:val="000000"/>
        </w:rPr>
        <w:t xml:space="preserve">ektronicznej ………………..………….. 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2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1.Termin realizacji zadania publicznego ustala się: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od dnia ............................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do dnia ............................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2.Termin poniesienia wydatków ustala się: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1)dla środków pochodzących z dotacji: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od dnia ……………………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do dnia …………………… r.;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2)dla innych środków finansowych: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od dnia ……………………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do dnia ……………………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wykonać zadanie publiczne zgodnie z ofertą, z uwzględn</w:t>
      </w:r>
      <w:r>
        <w:rPr>
          <w:color w:val="000000"/>
        </w:rPr>
        <w:t>ieniem aktualizacji opisu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*, w terminie określonym w ust. 1.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4.Zleceniobiorca(-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wykorzystania środków, o których mowa</w:t>
      </w:r>
      <w:r>
        <w:rPr>
          <w:color w:val="000000"/>
        </w:rPr>
        <w:t xml:space="preserve"> w § 3 ust. 1 i 5, zgodnie z celem, na jaki je uzyskał(-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>), i na warunkach określonych w niniejszej umowie. Dopuszcza się wydatkowanie uzyskanych przychodów, w tym także odsetek bankowych od środków przekazanych przez Zleceniodawcę, na realizację zadania</w:t>
      </w:r>
      <w:r>
        <w:rPr>
          <w:color w:val="000000"/>
        </w:rPr>
        <w:t xml:space="preserve"> publicznego wyłącznie na zasadach określonych w umowie. Niewykorzystane przychody Zleceniobiorca zwraca Zleceniodawcy na zasadach określonych w § 10.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5.Wydatkowanie osiągniętych przychodów, w tym także odsetek bankowych od środków przekazanych przez Zlece</w:t>
      </w:r>
      <w:r>
        <w:rPr>
          <w:color w:val="000000"/>
        </w:rPr>
        <w:t>niodawcę, z naruszeniem postanowień ust. 4 uznaje się za dotację pobraną w nadmiernej wysokości.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1)Należy wybrać "powierzenie realizacji zadania publicznego", jeżeli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nie zobowiązuje(-ją) się do wykorzystania śro</w:t>
      </w:r>
      <w:r>
        <w:rPr>
          <w:color w:val="000000"/>
        </w:rPr>
        <w:t xml:space="preserve">dków finansowych innych niż dotacja, a "wsparcie realizacji zadania publicznego", jeżeli zobowiązuje(-ją) się do wykorzystania innych środków finansowych.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2)Dotyczy jedynie zadania realizowanego w trybie art. 19a ustawy (tzw. małych dotacji).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3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1.Zleceniodawca zobowiązuje się do przekazania na realizację zadania publicznego środków finansowych w wysokości ............................... (słownie) ……………....…,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na rachunek bankowy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 xml:space="preserve">): ..................................................................................................,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w następujący sposób: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1)w przypadku zadania publicznego realizowanego w roku budżetowym </w:t>
      </w:r>
      <w:r>
        <w:rPr>
          <w:i/>
          <w:color w:val="000000"/>
        </w:rPr>
        <w:t>(istnieje możliwość przekazania dotacji jednorazowo w pełnej</w:t>
      </w:r>
      <w:r>
        <w:rPr>
          <w:i/>
          <w:color w:val="000000"/>
        </w:rPr>
        <w:t xml:space="preserve"> wysokości albo w transzach)</w:t>
      </w:r>
      <w:r>
        <w:rPr>
          <w:color w:val="000000"/>
        </w:rPr>
        <w:t>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a)w terminie do 30 dni od dnia zawarcia niniejszej umowy w pełnej wysokości*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albo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b)I transza w terminie do 30 dni od dnia zawarcia niniejszej umowy w wysokości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…………............................. (słownie) ………………….....………………</w:t>
      </w:r>
      <w:r>
        <w:rPr>
          <w:color w:val="000000"/>
        </w:rPr>
        <w:t xml:space="preserve">……,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II transza w terminie …………………………… w wysokości …....……………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(słownie) ……………….................................................................................*;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 xml:space="preserve">2)w przypadku zadania publicznego realizowanego w okresie od 2 do 5 lat budżetowych </w:t>
      </w:r>
      <w:r>
        <w:rPr>
          <w:i/>
          <w:color w:val="000000"/>
        </w:rPr>
        <w:t xml:space="preserve">(należy </w:t>
      </w:r>
      <w:r>
        <w:rPr>
          <w:i/>
          <w:color w:val="000000"/>
        </w:rPr>
        <w:t>wskazać wysokość dotacji przekazywanej w poszczególnych latach realizacji zadania; istnieje możliwość wypłaty dotacji na dany rok w transzach)</w:t>
      </w:r>
      <w:r>
        <w:rPr>
          <w:color w:val="000000"/>
        </w:rPr>
        <w:t>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a)dotacja w ……… r. w terminie do 30 dni od dnia zawarcia niniejszej umowy w wysokości …………….....................</w:t>
      </w:r>
      <w:r>
        <w:rPr>
          <w:color w:val="000000"/>
        </w:rPr>
        <w:t xml:space="preserve">...... (słownie)……....…………………….,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b)dotacja w …….… r. w terminie ………...… w wysokości …………………………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(słownie) …………………………………………………………………………….. 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2.Wysokość dotacji przekazanej w kolejnym roku budżetowym jest uzależniona od wysokości środków publicznych zaplan</w:t>
      </w:r>
      <w:r>
        <w:rPr>
          <w:color w:val="000000"/>
        </w:rPr>
        <w:t>owanych w budżecie dysponenta części budżetowej na realizację zadań publicznych przez organizacje pozarządowe lub podmioty wymienione w art. 3 ust. 3 ustawy</w:t>
      </w:r>
      <w:r>
        <w:rPr>
          <w:color w:val="000000"/>
          <w:vertAlign w:val="superscript"/>
        </w:rPr>
        <w:t>3)</w:t>
      </w:r>
      <w:r>
        <w:rPr>
          <w:color w:val="000000"/>
        </w:rPr>
        <w:t>*.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3.Za dzień przekazania dotacji uznaje się dzień obciążenia rachunku Zleceniodawcy.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4.Zleceniob</w:t>
      </w:r>
      <w:r>
        <w:rPr>
          <w:color w:val="000000"/>
        </w:rPr>
        <w:t>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oświadcza(ją), że jest/są jedynym(i) posiadaczem(-</w:t>
      </w:r>
      <w:proofErr w:type="spellStart"/>
      <w:r>
        <w:rPr>
          <w:color w:val="000000"/>
        </w:rPr>
        <w:t>czami</w:t>
      </w:r>
      <w:proofErr w:type="spellEnd"/>
      <w:r>
        <w:rPr>
          <w:color w:val="000000"/>
        </w:rPr>
        <w:t>) wskazanego(-</w:t>
      </w:r>
      <w:proofErr w:type="spellStart"/>
      <w:r>
        <w:rPr>
          <w:color w:val="000000"/>
        </w:rPr>
        <w:t>nych</w:t>
      </w:r>
      <w:proofErr w:type="spellEnd"/>
      <w:r>
        <w:rPr>
          <w:color w:val="000000"/>
        </w:rPr>
        <w:t>) w ust. 1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>) bankowego(-</w:t>
      </w:r>
      <w:proofErr w:type="spellStart"/>
      <w:r>
        <w:rPr>
          <w:color w:val="000000"/>
        </w:rPr>
        <w:t>wych</w:t>
      </w:r>
      <w:proofErr w:type="spellEnd"/>
      <w:r>
        <w:rPr>
          <w:color w:val="000000"/>
        </w:rPr>
        <w:t>) i zobowiązuje(-ją) się do utrzymania rachunku wskazanego w ust. 1 nie krócej niż do dnia zaakceptowania przez Zleceniodawcę spraw</w:t>
      </w:r>
      <w:r>
        <w:rPr>
          <w:color w:val="000000"/>
        </w:rPr>
        <w:t>ozdania końcowego, o którym mowa w § 9 ust. 5. W przypadku braku możliwości utrzymania rachunku, o którym mowa w ust. 1,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niezwłocznego poinformowania Zleceniodawcy o nowym(-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rachunku(-</w:t>
      </w:r>
      <w:proofErr w:type="spellStart"/>
      <w:r>
        <w:rPr>
          <w:color w:val="000000"/>
        </w:rPr>
        <w:t>kach</w:t>
      </w:r>
      <w:proofErr w:type="spellEnd"/>
      <w:r>
        <w:rPr>
          <w:color w:val="000000"/>
        </w:rPr>
        <w:t>) i jego/ich numerze</w:t>
      </w:r>
      <w:r>
        <w:rPr>
          <w:color w:val="000000"/>
        </w:rPr>
        <w:t>(-</w:t>
      </w:r>
      <w:proofErr w:type="spellStart"/>
      <w:r>
        <w:rPr>
          <w:color w:val="000000"/>
        </w:rPr>
        <w:t>rach</w:t>
      </w:r>
      <w:proofErr w:type="spellEnd"/>
      <w:r>
        <w:rPr>
          <w:color w:val="000000"/>
        </w:rPr>
        <w:t xml:space="preserve">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</w:t>
      </w: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(w przypadku zadania publicznego realizowanego w okresie od 2 do 5 lat budżetowych należy wskazać wysokość środków oraz wartość wkładu w poszczególnych </w:t>
      </w:r>
      <w:r>
        <w:rPr>
          <w:i/>
          <w:color w:val="000000"/>
        </w:rPr>
        <w:t>latach)</w:t>
      </w:r>
      <w:r>
        <w:rPr>
          <w:color w:val="000000"/>
        </w:rPr>
        <w:t>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1)innych środków finansowych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..…………….....................................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(słownie) ……………………………….................................................................;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2)wkładu osobowego o wartości ..................................... (</w:t>
      </w:r>
      <w:r>
        <w:rPr>
          <w:color w:val="000000"/>
        </w:rPr>
        <w:t xml:space="preserve">słownie) ...…………….*;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3)wkładu rzeczowego o wartości ................................. (słownie) .....………..……*.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3)Należy zawrzeć tylko w przypadku zadania publicznego realizowanego w okresie od 2 do 5 lat budżetowych.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4)Nie dotyczy zadania realizowanego w trybie art. 19a ustawy (tzw. małych dotacji). W treści umowy należy zawrzeć tylko jedno spośród dwóch wskazanych brzmień ust. 5.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5)Dotyczy </w:t>
      </w:r>
      <w:r>
        <w:rPr>
          <w:b/>
          <w:color w:val="000000"/>
        </w:rPr>
        <w:t>wyłącznie</w:t>
      </w:r>
      <w:r>
        <w:rPr>
          <w:color w:val="000000"/>
        </w:rPr>
        <w:t xml:space="preserve"> umów o wsparcie realizacji zadania publicznego.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5.Zleceniobiorca(-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</w:t>
      </w:r>
      <w:r>
        <w:rPr>
          <w:i/>
          <w:color w:val="000000"/>
        </w:rPr>
        <w:t>(w przypadku zadania publicznego realizowanego w okresie przekraczającym rok budże</w:t>
      </w:r>
      <w:r>
        <w:rPr>
          <w:i/>
          <w:color w:val="000000"/>
        </w:rPr>
        <w:t>towy należy wskazać wysokość środków oraz wartość wkładu w poszczególnych latach)</w:t>
      </w:r>
      <w:r>
        <w:rPr>
          <w:color w:val="000000"/>
        </w:rPr>
        <w:t xml:space="preserve">: …………….............................................. (słownie) ……………..............…………*.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6.Całkowity koszt zadania publicznego stanowi sumę kwot dotacji i środków, o których</w:t>
      </w:r>
      <w:r>
        <w:rPr>
          <w:color w:val="000000"/>
        </w:rPr>
        <w:t xml:space="preserve"> mowa w ust. 5, i wynosi łącznie ……………….…...… (słownie) ……………………….., z tego </w:t>
      </w:r>
      <w:r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</w:t>
      </w:r>
      <w:r>
        <w:rPr>
          <w:color w:val="000000"/>
        </w:rPr>
        <w:t xml:space="preserve">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1)w …………. r. …………………………………… (słownie) ………………………….;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2)w …………. r. …………………………………… (słownie) …………………………..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7.Wysokość środków ze źródeł, o których mowa w ust. 5 pkt 1, oraz wartość wkładu osobowego oraz wkładu rzeczowego, o których mowa w ust. 5 pkt 2 i 3, może</w:t>
      </w:r>
      <w:r>
        <w:rPr>
          <w:color w:val="000000"/>
        </w:rPr>
        <w:t xml:space="preserve"> się zmieniać, o ile nie zmniejszy się wartość tych środków w stosunku do wydatkowanej kwoty dotacji</w:t>
      </w: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8.Naruszenie postanowień, o których mowa w ust. 4–7, uważa się za pobranie dotacji w nadmiernej wysokości.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9.Przekazanie kolejnej dotacji nastąpi, z </w:t>
      </w:r>
      <w:r>
        <w:rPr>
          <w:color w:val="000000"/>
        </w:rPr>
        <w:t>zastrzeżeniem ust. 2, po złożeniu* / zaakceptowaniu* sprawozdania częściowego, o którym mowa w § 9 ust. 3</w:t>
      </w:r>
      <w:r>
        <w:rPr>
          <w:color w:val="000000"/>
          <w:vertAlign w:val="superscript"/>
        </w:rPr>
        <w:t>8)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10.Przekazanie kolejnej transzy dotacji nastąpi po złożeniu* / zaakceptowaniu* sprawozdania częściowego, o którym mowa w § 9 ust. 2</w:t>
      </w:r>
      <w:r>
        <w:rPr>
          <w:color w:val="000000"/>
          <w:vertAlign w:val="superscript"/>
        </w:rPr>
        <w:t>9)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4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Wyko</w:t>
      </w:r>
      <w:r>
        <w:rPr>
          <w:b/>
          <w:color w:val="000000"/>
        </w:rPr>
        <w:t>nanie części zadania przez podmiot niebędący stroną umowy (zgodnie z art. 16 ust. 4 ustawy)*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1.Zleceniodawca wyraża zgodę na realizację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następujących działań we współpracy z podmiotem trzecim …………………………………………….…..................</w:t>
      </w:r>
      <w:r>
        <w:rPr>
          <w:color w:val="000000"/>
        </w:rPr>
        <w:t>..............................................…………....................................................................................................................</w:t>
      </w:r>
    </w:p>
    <w:p w:rsidR="00F97546" w:rsidRDefault="007653BD">
      <w:pPr>
        <w:spacing w:before="25" w:after="0"/>
        <w:jc w:val="both"/>
      </w:pPr>
      <w:r>
        <w:rPr>
          <w:i/>
          <w:color w:val="000000"/>
        </w:rPr>
        <w:t>(określenie części zadania publicznego wraz ze wskazaniem nazwy działania zgodnie z pkt I</w:t>
      </w:r>
      <w:r>
        <w:rPr>
          <w:i/>
          <w:color w:val="000000"/>
        </w:rPr>
        <w:t>II.4 oferty lub pozycji kalkulacji przewidywanych kosztów</w:t>
      </w:r>
      <w:r>
        <w:rPr>
          <w:i/>
          <w:color w:val="000000"/>
          <w:vertAlign w:val="superscript"/>
        </w:rPr>
        <w:t>10)</w:t>
      </w:r>
      <w:r>
        <w:rPr>
          <w:i/>
          <w:color w:val="000000"/>
        </w:rPr>
        <w:t>)</w:t>
      </w:r>
      <w:r>
        <w:rPr>
          <w:color w:val="000000"/>
        </w:rPr>
        <w:t xml:space="preserve">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2.Za działania bądź zaniechania podmiotu, o którym mowa w ust. 1, Zleceniobiorca 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odpowiada(-ją) jak za własne.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5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6)Dotyczy jedynie zadania realizowanego w trybie art. 19a ustawy (tzw. małych dotacji). Dotyczy wyłącznie umów o wsparcie realizacji zadania publicznego. W treści umowy należy zawrzeć tylko jedno spośród dwóch wskazanych</w:t>
      </w:r>
      <w:r>
        <w:rPr>
          <w:color w:val="000000"/>
        </w:rPr>
        <w:t xml:space="preserve"> brzmień ust. 5.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7)Nie dotyczy zadania realizowanego w trybie art. 19a ustawy (tzw. małych dotacji).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8)Dotyczy zadania publicznego realizowanego w okresie od 2 do 5 lat budżetowych. Postanowienie fakultatywne.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9)Postanowienie fakultatywne.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10)W przypad</w:t>
      </w:r>
      <w:r>
        <w:rPr>
          <w:color w:val="000000"/>
        </w:rPr>
        <w:t>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1.Dopuszcza</w:t>
      </w:r>
      <w:r>
        <w:rPr>
          <w:color w:val="000000"/>
        </w:rPr>
        <w:t xml:space="preserve">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2.Naruszenie postano</w:t>
      </w:r>
      <w:r>
        <w:rPr>
          <w:color w:val="000000"/>
        </w:rPr>
        <w:t xml:space="preserve">wienia, o którym mowa w ust. 1, uważa się za pobranie części dotacji w nadmiernej wysokości.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6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jest/są zobowiązany(-ni) do prowadzenia wyodrębnionej dokumentacji finansowo-księgowej i ewidencji księgowej zadania publicznego oraz jej opisywania zgodnie z zasadami wynikającymi z ustawy z dnia 29 września 1994 r. o rachunkowości (</w:t>
      </w:r>
      <w:r>
        <w:rPr>
          <w:color w:val="000000"/>
        </w:rPr>
        <w:t xml:space="preserve">Dz. U. z 2018 r. poz. 395,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sposób umożliwiający identyfikację poszczególnych operacji księgowych.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przechowywania dokumentacji, w tym dokumentacji finansowo-księgowej, związanej z realizacją zad</w:t>
      </w:r>
      <w:r>
        <w:rPr>
          <w:color w:val="000000"/>
        </w:rPr>
        <w:t>ania publicznego przez okres 5 lat, licząc od początku roku następującego po roku, w którym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realizował 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) zadanie publiczne.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3.Niedochowanie zobowiązania, o którym mowa w ust. 1 i 2, uznaje się, w zależności od zakresu jego narusze</w:t>
      </w:r>
      <w:r>
        <w:rPr>
          <w:color w:val="000000"/>
        </w:rPr>
        <w:t>nia, za niezrealizowanie części albo całości zadania publicznego, chyba że z innych dowodów wynika, że część albo całość zadania została zrealizowana prawidłowo.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7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umieszc</w:t>
      </w:r>
      <w:r>
        <w:rPr>
          <w:color w:val="000000"/>
        </w:rPr>
        <w:t>zania logo Zleceniodawcy lub* / i* informacji, że zadanie publiczne jest współfinansowane* / finansowane* ze środków otrzymanych od Zleceniodawcy, na wszystkich materiałach, w szczególności promocyjnych, informacyjnych, szkoleniowych i edukacyjnych, dotycz</w:t>
      </w:r>
      <w:r>
        <w:rPr>
          <w:color w:val="000000"/>
        </w:rPr>
        <w:t xml:space="preserve">ących realizowanego zadania publicznego oraz zakupionych rzeczach, o ile ich wielkość i przeznaczenie tego nie uniemożliwia, proporcjonalnie do wielkości innych oznaczeń, w sposób zapewniający jego dobrą widoczność.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2.Logo oraz treść wymaganych informacji</w:t>
      </w:r>
      <w:r>
        <w:rPr>
          <w:color w:val="000000"/>
        </w:rPr>
        <w:t xml:space="preserve"> Zleceniodawca przekazuje Zleceniobiorcy</w:t>
      </w: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3.Zleceniobiorca(-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), przedmiotu i c</w:t>
      </w:r>
      <w:r>
        <w:rPr>
          <w:color w:val="000000"/>
        </w:rPr>
        <w:t xml:space="preserve">elu, na który przyznano środki, informacji o wysokości przyznanych środków oraz informacji o złożeniu lub niezłożeniu sprawozdania z wykonania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4.Zleceniobiorca jest zobowiązany informować na bieżąco, jednak nie później niż w terminie </w:t>
      </w:r>
      <w:r>
        <w:rPr>
          <w:color w:val="000000"/>
        </w:rPr>
        <w:t xml:space="preserve">14 dni od daty zaistnienia zmian, w szczególności o: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1)zmianie adresu siedziby oraz adresów i numerów telefonów osób upoważnionych do reprezentacji;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2)ogłoszeniu likwidacji lub wszczęciu postępowania upadłościowego.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11)Postanowie</w:t>
      </w:r>
      <w:r>
        <w:rPr>
          <w:color w:val="000000"/>
        </w:rPr>
        <w:t>nie fakultatywne.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8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1.Zleceniodawca sprawuje kontrolę prawidłowości wykonywania zadania publicznego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), w tym wydatkowania przekazanej dotacji oraz środków, o których mowa w § 3 ust. 5. Kontrola może b</w:t>
      </w:r>
      <w:r>
        <w:rPr>
          <w:color w:val="000000"/>
        </w:rPr>
        <w:t xml:space="preserve">yć przeprowadzona w toku realizacji zadania publicznego oraz po jego zakończeniu do czasu ustania zobowiązania, o którym mowa w § 6 ust. 2.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2.W ramach kontroli, o której mowa w ust. 1, osoby upoważnione przez Zleceniodawcę mogą badać dokumenty i inne nośn</w:t>
      </w:r>
      <w:r>
        <w:rPr>
          <w:color w:val="000000"/>
        </w:rPr>
        <w:t>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na żądanie kontrolującego zobow</w:t>
      </w:r>
      <w:r>
        <w:rPr>
          <w:color w:val="000000"/>
        </w:rPr>
        <w:t xml:space="preserve">iązuje(-ją) się dostarczyć lub udostępnić dokumenty i inne nośniki informacji oraz udzielić wyjaśnień i informacji w terminie określonym przez kontrolującego.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3.Prawo kontroli przysługuje osobom upoważnionym przez Zleceniodawcę zarówno w siedzibie Zleceni</w:t>
      </w:r>
      <w:r>
        <w:rPr>
          <w:color w:val="000000"/>
        </w:rPr>
        <w:t>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jak i w miejscu realizacji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4.Kontrola lub poszczególne jej czynności mogą być przeprowadzane również w siedzibie Zleceniodawcy.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5.O wynikach kontroli, o której mowa w ust. 1, Zleceniodawca poinformuje Zleceniobiorcę(-</w:t>
      </w:r>
      <w:proofErr w:type="spellStart"/>
      <w:r>
        <w:rPr>
          <w:color w:val="000000"/>
        </w:rPr>
        <w:t>c</w:t>
      </w:r>
      <w:r>
        <w:rPr>
          <w:color w:val="000000"/>
        </w:rPr>
        <w:t>ów</w:t>
      </w:r>
      <w:proofErr w:type="spellEnd"/>
      <w:r>
        <w:rPr>
          <w:color w:val="000000"/>
        </w:rPr>
        <w:t xml:space="preserve">), a w przypadku stwierdzenia nieprawidłowości przekaże mu wnioski i zalecenia mające na celu ich usunięcie.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jest/są zobowiązany(-ni) w terminie nie dłuższym niż 14 dni od dnia otrzymania wniosków i zaleceń, o których mowa w ust. 5</w:t>
      </w:r>
      <w:r>
        <w:rPr>
          <w:color w:val="000000"/>
        </w:rPr>
        <w:t xml:space="preserve">, do ich wykonania i powiadomienia o sposobie ich wykonania Zleceniodawcy.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9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Obowiązki sprawozdawcze Zleceniobiorcy(-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1.Akceptacja sprawozdania i rozliczenie dotacji polega na weryfikacji przez Zleceniodawcę założonych w ofercie rezultatów i działań</w:t>
      </w:r>
      <w:r>
        <w:rPr>
          <w:color w:val="000000"/>
        </w:rPr>
        <w:t xml:space="preserve"> Zleceniobiorcy.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2.Zleceniodawca może wezwać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do złożenia sprawozdania częściowego z wykonywania zadania publicznego według wzoru stanowiącego załącznik nr 5 do rozporządzenia Przewodniczącego Komitetu do spraw Pożytku Publicznego z dn</w:t>
      </w:r>
      <w:r>
        <w:rPr>
          <w:color w:val="000000"/>
        </w:rPr>
        <w:t>ia 24 października 2018 r. w sprawie wzorów ofert i ramowych wzorów umów dotyczących realizacji zadań publicznych oraz wzorów sprawozdań z wykonania tych zadań (Dz. U. poz. 2057)* / wzoru stanowiącego załącznik nr 2 do rozporządzenia Przewodniczącego Komit</w:t>
      </w:r>
      <w:r>
        <w:rPr>
          <w:color w:val="000000"/>
        </w:rPr>
        <w:t>etu do spraw Pożytku Publicznego z dnia 24 października 2018 r. w sprawie uproszczonego wzoru oferty i uproszczonego wzoru sprawozdania z realizacji zadania publicznego (Dz. U. poz. 2055)</w:t>
      </w:r>
      <w:r>
        <w:rPr>
          <w:color w:val="000000"/>
          <w:vertAlign w:val="superscript"/>
        </w:rPr>
        <w:t>12)</w:t>
      </w:r>
      <w:r>
        <w:rPr>
          <w:color w:val="000000"/>
        </w:rPr>
        <w:t>*.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jest/są zobowiązany(-ni) do dostarczenia sp</w:t>
      </w:r>
      <w:r>
        <w:rPr>
          <w:color w:val="000000"/>
        </w:rPr>
        <w:t xml:space="preserve">rawozdania w terminie 30 dni od dnia doręczenia wezwania.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12)Dotyczy jedynie zadania realizowanego w trybie art. 19a ustawy (tzw. małych dotacji).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częściowe z wykonania zadania publicznego sporządzone według wzoru, o którym mowa w ust. 2, w terminie(-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):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.........…………….……………………………………………………………........…</w:t>
      </w: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składa(-ją) </w:t>
      </w:r>
      <w:r>
        <w:rPr>
          <w:color w:val="000000"/>
        </w:rPr>
        <w:t>sprawozdanie częściowe z wykonania zadania publicznego sporządzone według wzoru, o którym mowa w ust. 2, w terminie 30 dni od dnia zakończenia roku budżetowego</w:t>
      </w: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końcowe z wykonania zadania publicznego spo</w:t>
      </w:r>
      <w:r>
        <w:rPr>
          <w:color w:val="000000"/>
        </w:rPr>
        <w:t xml:space="preserve">rządzone według wzoru, o którym mowa w ust. 2, w terminie 30 dni od dnia zakończenia realizacji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6.Zleceniodawca ma prawo żądać, aby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), w wyznaczonym terminie, przedstawił(-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) dodatkowe informacje, wyjaśnienia oraz </w:t>
      </w:r>
      <w:r>
        <w:rPr>
          <w:color w:val="000000"/>
        </w:rPr>
        <w:t>dowody do sprawozdań, o których mowa w ust. 2–5. Żądanie to jest wiążące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7.W przypadku niezłożenia sprawozdań, o których mowa w ust. 2–5, w terminie Zleceniodawca wzywa pisemnie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do ich złożenia w terminie 7 d</w:t>
      </w:r>
      <w:r>
        <w:rPr>
          <w:color w:val="000000"/>
        </w:rPr>
        <w:t xml:space="preserve">ni od dnia otrzymania wezwania.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8.Niezastosowanie się do wezwania, o którym mowa w ust. 7, skutkuje uznaniem dotacji za wykorzystaną niezgodnie z przeznaczeniem na zasadach, o których mowa w ustawie z dnia 27 sierpnia 2009 r. o finansach publicznych (Dz. </w:t>
      </w:r>
      <w:r>
        <w:rPr>
          <w:color w:val="000000"/>
        </w:rPr>
        <w:t xml:space="preserve">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9.Niezastosowanie się do wezwania, o którym mowa w ust. 2, 6 lub 7, może być podstawą do natychmiastowego rozwiązania umowy przez Zleceniodawcę.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10.Złożenie sprawozdania końcowego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jest równ</w:t>
      </w:r>
      <w:r>
        <w:rPr>
          <w:color w:val="000000"/>
        </w:rPr>
        <w:t xml:space="preserve">oznaczne z udzieleniem Zleceniodawcy prawa do rozpowszechniania informacji w nim zawartych w sprawozdaniach, materiałach informacyjnych i promocyjnych oraz innych dokumentach urzędowych.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10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1.Przyznane środki finansowe dotacji </w:t>
      </w:r>
      <w:r>
        <w:rPr>
          <w:color w:val="000000"/>
        </w:rPr>
        <w:t>określone w § 3 ust. 1 oraz uzyskane w związku z realizacją zadania przychody, w tym odsetki bankowe od przekazanej dotacji,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wykorzystać w terminie: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1)14 dni od dnia zakończenia realizacji zadania publicznego</w:t>
      </w:r>
      <w:r>
        <w:rPr>
          <w:color w:val="000000"/>
          <w:vertAlign w:val="superscript"/>
        </w:rPr>
        <w:t>15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2)21 dni od dnia zakończenia realizacji zadania publicznego</w:t>
      </w:r>
      <w:r>
        <w:rPr>
          <w:color w:val="000000"/>
          <w:vertAlign w:val="superscript"/>
        </w:rPr>
        <w:t>16)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–nie później jednak niż do dnia 31 grudnia każdego roku, w którym jest realizowane zadanie publiczne.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2.Niewykorzystaną kwotę dotacji przyznaną na dany rok budżetowy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je</w:t>
      </w:r>
      <w:r>
        <w:rPr>
          <w:color w:val="000000"/>
        </w:rPr>
        <w:t xml:space="preserve">st/są zobowiązany(-ni) zwrócić: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1)w terminie 15 dni od dnia zakończenia realizacji zadania publicznego, o którym mowa w § 2 ust. 1</w:t>
      </w: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*;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2)w terminie 30 dni od dnia zakończenia realizacji zadania publicznego, o którym mowa w § 2 ust. 1</w:t>
      </w:r>
      <w:r>
        <w:rPr>
          <w:color w:val="000000"/>
          <w:vertAlign w:val="superscript"/>
        </w:rPr>
        <w:t>18)</w:t>
      </w:r>
      <w:r>
        <w:rPr>
          <w:color w:val="000000"/>
        </w:rPr>
        <w:t>*;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</w:t>
      </w:r>
      <w:r>
        <w:rPr>
          <w:color w:val="000000"/>
        </w:rPr>
        <w:t>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13)Dotyczy zadania publicznego finansowanego w sposób określony w § 3 ust. 1 pkt 1 lit. b i pkt 2 (w transzach). Postanowienie fakultatywne.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14)Dotyczy zadania publicznego realizowanego w okresie od 2 do 5 lat budżetowych.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15)Dotyczy zadania rea</w:t>
      </w:r>
      <w:r>
        <w:rPr>
          <w:color w:val="000000"/>
        </w:rPr>
        <w:t xml:space="preserve">lizowanego w kraju.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16)Dotyczy zadania realizowanego za granicą.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17)Dotyczy zadania realizowanego w kraju.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3)odpowiednio do dnia 31 stycznia następnego roku kalendarzowego lub w przypadku gdy termin wykorzystania dotacji jest krótszy niż rok budżetowy, w</w:t>
      </w:r>
      <w:r>
        <w:rPr>
          <w:color w:val="000000"/>
        </w:rPr>
        <w:t xml:space="preserve"> terminie 15 dni od dnia zakończenia realizacji zadania publicznego, o którym mowa w § 2 ust. 1</w:t>
      </w:r>
      <w:r>
        <w:rPr>
          <w:color w:val="000000"/>
          <w:vertAlign w:val="superscript"/>
        </w:rPr>
        <w:t>19)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3.Niewykorzystana kwota dotacji podlega zwrotowi na rachunek bankowy Zleceniodawcy o numerze ……………………………………………………………... 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4.Odsetki od niewykorzystanej kw</w:t>
      </w:r>
      <w:r>
        <w:rPr>
          <w:color w:val="000000"/>
        </w:rPr>
        <w:t>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</w:t>
      </w:r>
      <w:r>
        <w:rPr>
          <w:color w:val="000000"/>
        </w:rPr>
        <w:t>iu, w którym upłynął termin zwrotu niewykorzystanej kwoty dotacji.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5.Niewykorzystane przychody i odsetki bankowe od przyznanej dotacji podlegają zwrotowi na zasadach określonych w ust. 2–4.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 xml:space="preserve">6.Kwota dotacji: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1)wykorzystana niezgodnie z przeznaczeniem,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2)pobrana nienależnie lub w nadmiernej wysokości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–podlega zwrotowi wraz z odsetkami w wysokości określonej jak dla zaległości podatkowych, na zasadach określonych w przepisach o finansach publicznych.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11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1.Umowa</w:t>
      </w:r>
      <w:r>
        <w:rPr>
          <w:color w:val="000000"/>
        </w:rPr>
        <w:t xml:space="preserve"> może być rozwiązana na mocy porozumienia Stron w przypadku wystąpienia okoliczności, za które Strony nie ponoszą odpowiedzialności, w tym w przypadku siły wyższej w rozumieniu ustawy z dnia 23 kwietnia 1964 r. – Kodeks cywilny (Dz. U. z 2018 r. poz. 1025,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które uniemożliwiają wykonanie umowy.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2.W przypadku rozwiązania umowy w trybie określonym w ust. 1 skutki finansowe i obowiązek zwrotu środków finansowych Strony określą w protokole.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12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Odstąpienie od umowy przez Zleceniobiorcę(-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1.W przypadku uprawdopodobnienia wystąpienia okoliczności uniemożliwiających wykonanie niniejszej umowy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może/mogą odstąpić od umowy, składając stosowne oświadczenie na piśmie nie później niż do dnia przekazania dotacji, z zastrzeżeniem </w:t>
      </w:r>
      <w:r>
        <w:rPr>
          <w:color w:val="000000"/>
        </w:rPr>
        <w:t xml:space="preserve">ust. 2.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może/mogą odstąpić od umowy, nie później jednak niż do dnia przekazania dotacji, jeżeli Zleceniodawca nie przekaże dotacji w terminie określonym w umowie.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13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1.Umowa może być rozwiązan</w:t>
      </w:r>
      <w:r>
        <w:rPr>
          <w:color w:val="000000"/>
        </w:rPr>
        <w:t>a przez Zleceniodawcę ze skutkiem natychmiastowym w przypadku: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1)wykorzystywania udzielonej dotacji niezgodnie z przeznaczeniem lub pobrania w nadmiernej wysokości lub nienależnie, tj. bez podstawy prawnej;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_________________________________________________</w:t>
      </w:r>
      <w:r>
        <w:rPr>
          <w:color w:val="000000"/>
        </w:rPr>
        <w:t>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18)Dotyczy zadania realizowanego za granicą.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19)Dotyczy umowy zawieranej przez zleceniodawcę będącego jednostką samorządu terytorialnego.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2)nieterminowego oraz nienależytego wykonywania umowy, w szczególności zmniejszenia zakresu rz</w:t>
      </w:r>
      <w:r>
        <w:rPr>
          <w:color w:val="000000"/>
        </w:rPr>
        <w:t xml:space="preserve">eczowego realizowanego zadania publicznego;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3)przekazania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części lub całości dotacji osobie trzeciej w sposób niezgodny z niniejszą umową;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4)nieprzedłożenia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sprawozdania z wykonania zadania publiczneg</w:t>
      </w:r>
      <w:r>
        <w:rPr>
          <w:color w:val="000000"/>
        </w:rPr>
        <w:t xml:space="preserve">o w terminie określonym i na zasadach określonych w niniejszej umowie;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5)odmowy poddania się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kontroli albo niedoprowadzenia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w terminie określonym przez Zleceniodawcę do usunięcia stwierdzonych nieprawi</w:t>
      </w:r>
      <w:r>
        <w:rPr>
          <w:color w:val="000000"/>
        </w:rPr>
        <w:t xml:space="preserve">dłowości;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6)stwierdzenia, że oferta na realizację zadania publicznego była nieważna lub została złożona przez osoby do tego nieuprawnione.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2.Zleceniodawca, rozwiązując umowę, określi kwotę dotacji podlegającą zwrotowi w wyniku stwierdzenia okoliczności, </w:t>
      </w:r>
      <w:r>
        <w:rPr>
          <w:color w:val="000000"/>
        </w:rPr>
        <w:t xml:space="preserve">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14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 xml:space="preserve">Zakaz zbywania rzeczy </w:t>
      </w:r>
      <w:r>
        <w:rPr>
          <w:b/>
          <w:color w:val="000000"/>
        </w:rPr>
        <w:t>zakupionych za środki pochodzące z dotacji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 ważny</w:t>
      </w:r>
      <w:r>
        <w:rPr>
          <w:color w:val="000000"/>
        </w:rPr>
        <w:t>ch przyczyn Zleceniodawca może wyrazić zgodę na zbycie rzeczy przed upływem terminu, o którym mowa w ust. 1, pod warunkiem że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zobowiąże(-</w:t>
      </w:r>
      <w:proofErr w:type="spellStart"/>
      <w:r>
        <w:rPr>
          <w:color w:val="000000"/>
        </w:rPr>
        <w:t>żą</w:t>
      </w:r>
      <w:proofErr w:type="spellEnd"/>
      <w:r>
        <w:rPr>
          <w:color w:val="000000"/>
        </w:rPr>
        <w:t>) się przeznaczyć środki pozyskane ze zbycia rzeczy na realizację celów statutowych.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15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Forma p</w:t>
      </w:r>
      <w:r>
        <w:rPr>
          <w:b/>
          <w:color w:val="000000"/>
        </w:rPr>
        <w:t>isemna oświadczeń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</w:t>
      </w:r>
      <w:r>
        <w:rPr>
          <w:color w:val="000000"/>
        </w:rPr>
        <w:t>.Wszelkie wątpliwości związane z realizacją niniejszej umowy będą wyjaśniane w formie pisemnej lub za pomocą środków komunikacji elektronicznej.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16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ponosi(-</w:t>
      </w:r>
      <w:proofErr w:type="spellStart"/>
      <w:r>
        <w:rPr>
          <w:color w:val="000000"/>
        </w:rPr>
        <w:t>szą</w:t>
      </w:r>
      <w:proofErr w:type="spellEnd"/>
      <w:r>
        <w:rPr>
          <w:color w:val="000000"/>
        </w:rPr>
        <w:t>) wyłączną odpowiedzialność wobec os</w:t>
      </w:r>
      <w:r>
        <w:rPr>
          <w:color w:val="000000"/>
        </w:rPr>
        <w:t xml:space="preserve">ób trzecich za szkody powstałe w związku z realizacją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2.W zakresie związanym z realizacją zadania publicznego, w tym z gromadzeniem, przetwarzaniem i przekazywaniem danych osobowych, a także wprowadzaniem ich do systemów informatyczny</w:t>
      </w:r>
      <w:r>
        <w:rPr>
          <w:color w:val="000000"/>
        </w:rPr>
        <w:t>ch,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postępuje(-ją) zgodnie z postanowieniami rozporządzenia Parlamentu Europejskiego i Rady (UE) 2016/679 z dnia 27 kwietnia 2016 r. w sprawie ochrony osób fizycznych w związku z przetwarzaniem danych osobowych i w sprawie swobodnego pr</w:t>
      </w:r>
      <w:r>
        <w:rPr>
          <w:color w:val="000000"/>
        </w:rPr>
        <w:t xml:space="preserve">zepływu takich danych oraz uchylenia dyrektywy 95/46/WE (ogólnego rozporządzenia o ochronie danych) (Dz. Urz. UE L 119 z 04.05.2016, str. 1).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17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1.W odniesieniu do niniejszej umowy mają zastosowanie przepisy prawa powszechnie obowi</w:t>
      </w:r>
      <w:r>
        <w:rPr>
          <w:color w:val="000000"/>
        </w:rPr>
        <w:t>ązującego, w szczególności przepisy ustawy, ustawy z dnia 27 sierpnia 2009 r. o finansach publicznych, ustawy z dnia 29 września 1994 r. o rachunkowości, ustawy z dnia 29 stycznia 2004 r.– Prawo zamówień publicznych (Dz. U. z 2018 r. poz. 1986) oraz ustawy</w:t>
      </w:r>
      <w:r>
        <w:rPr>
          <w:color w:val="000000"/>
        </w:rPr>
        <w:t xml:space="preserve"> z dnia 17 grudnia 2004 r. o odpowiedzialności za naruszenie dyscypliny finansów publicznych (Dz. U. z 2018 r. poz. 1458,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2.W zakresie nieuregulowanym umową stosuje się odpowiednio przepisy ustawy z dnia 23 kwietnia 1964 r. – Kodeks cywilny.</w:t>
      </w:r>
      <w:r>
        <w:rPr>
          <w:color w:val="000000"/>
        </w:rPr>
        <w:t xml:space="preserve">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18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</w:t>
      </w:r>
      <w:r>
        <w:rPr>
          <w:color w:val="000000"/>
        </w:rPr>
        <w:t xml:space="preserve">ibę Zleceniodawcy.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19</w:t>
      </w:r>
    </w:p>
    <w:p w:rsidR="00F97546" w:rsidRDefault="007653BD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egzemplarz(y)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i …… dla Zleceniodawcy. </w:t>
      </w:r>
    </w:p>
    <w:p w:rsidR="00F97546" w:rsidRDefault="007653BD">
      <w:pPr>
        <w:spacing w:before="25" w:after="0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):Zleceniodawca: </w:t>
      </w:r>
    </w:p>
    <w:p w:rsidR="00F97546" w:rsidRDefault="007653BD">
      <w:pPr>
        <w:spacing w:before="25" w:after="0"/>
      </w:pPr>
      <w:r>
        <w:rPr>
          <w:color w:val="000000"/>
        </w:rPr>
        <w:t>...............................................</w:t>
      </w:r>
      <w:r>
        <w:rPr>
          <w:color w:val="000000"/>
        </w:rPr>
        <w:t xml:space="preserve">................................................ </w:t>
      </w:r>
    </w:p>
    <w:p w:rsidR="00F97546" w:rsidRDefault="007653BD">
      <w:pPr>
        <w:spacing w:before="25" w:after="0"/>
      </w:pPr>
      <w:r>
        <w:rPr>
          <w:color w:val="000000"/>
        </w:rPr>
        <w:t xml:space="preserve">ZAŁĄCZNIKI: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1.Oferta realizacji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2.Kopia aktualnego wyciągu z właściwego rejestru lub ewidencji* / pobrany samodzielnie wydruk komputerowy aktualnych informacji o podmiocie wpisanym do</w:t>
      </w:r>
      <w:r>
        <w:rPr>
          <w:color w:val="000000"/>
        </w:rPr>
        <w:t xml:space="preserve"> Krajowego Rejestru Sądowego*.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3.Zaktualizowany harmonogram działań.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4.Zaktualizowana kalkulacja przewidywanych kosztów realizacji zadania.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5Zaktualizowana szacunkowa kalkulacja kosztów realizacji zadania</w:t>
      </w:r>
      <w:r>
        <w:rPr>
          <w:color w:val="000000"/>
          <w:vertAlign w:val="superscript"/>
        </w:rPr>
        <w:t>20)</w:t>
      </w:r>
      <w:r>
        <w:rPr>
          <w:color w:val="000000"/>
        </w:rPr>
        <w:t xml:space="preserve">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6.Zaktualizowany opis poszczególnych działań. </w:t>
      </w:r>
    </w:p>
    <w:p w:rsidR="00F97546" w:rsidRDefault="007653BD">
      <w:pPr>
        <w:spacing w:before="25" w:after="0"/>
      </w:pPr>
      <w:r>
        <w:rPr>
          <w:color w:val="000000"/>
        </w:rPr>
        <w:t xml:space="preserve">POUCZENIE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Konstruując umowę na podstawie nini</w:t>
      </w:r>
      <w:r>
        <w:rPr>
          <w:color w:val="000000"/>
        </w:rPr>
        <w:t xml:space="preserve">ejszego wzoru, należy stosować się do wskazań zawartych w przypisach odnoszących się do poszczególnych postanowień.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wpływają na zmianę znaczenia istotnych p</w:t>
      </w:r>
      <w:r>
        <w:rPr>
          <w:color w:val="000000"/>
        </w:rPr>
        <w:t>ostanowień umowy.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F97546" w:rsidRDefault="007653BD">
      <w:pPr>
        <w:spacing w:before="25" w:after="0"/>
      </w:pPr>
      <w:r>
        <w:rPr>
          <w:color w:val="000000"/>
        </w:rPr>
        <w:t>20)Dotyczy jedynie zadania realizowanego w trybie art. 19a ustawy (tzw. małych dotacji).</w:t>
      </w:r>
    </w:p>
    <w:p w:rsidR="00F97546" w:rsidRDefault="00F97546">
      <w:pPr>
        <w:spacing w:after="0"/>
      </w:pPr>
    </w:p>
    <w:p w:rsidR="00F97546" w:rsidRDefault="00F97546">
      <w:pPr>
        <w:spacing w:after="0"/>
      </w:pP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UMOWA O REALIZACJĘ ZADANIA PUBLICZNEGO*/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UMOWA O REALIZACJĘ ZADANIA PUBLICZNEGO NA PODSTAWIE OFERT</w:t>
      </w:r>
      <w:r>
        <w:rPr>
          <w:color w:val="000000"/>
        </w:rPr>
        <w:t>Y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WSPÓLNEJ*,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O KTÓREJ MOWA W ART. 16 UST. 1A* / *6 USTAWY Z DNIA 24 KWIETNIA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2003 R. O DZIAŁALNOŚCI POŻYTKU PUBLICZNEGO I O WOLONTARIACIE (DZ. U.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Z 2018 R. POZ. 450, Z PÓŹN. ZM.)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nr ……………….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pod tytułem: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……………………………………………………………………………………....................</w:t>
      </w:r>
      <w:r>
        <w:rPr>
          <w:color w:val="000000"/>
        </w:rPr>
        <w:t xml:space="preserve">...........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……………………………………………………………………………………...……….…..........,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zawarta w dniu …………….......……………………………... w ………………..............................,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między: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 xml:space="preserve">………………………..........………………………………………………………………………......,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z siedzibą w </w:t>
      </w:r>
      <w:r>
        <w:rPr>
          <w:color w:val="000000"/>
        </w:rPr>
        <w:t>….............…………………………………………….., zwanym dalej "Zleceniodawcą",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………………………………………………………………...........……….,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a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………………………………………………………………………………………………….............,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</w:t>
      </w:r>
      <w:r>
        <w:rPr>
          <w:color w:val="000000"/>
        </w:rPr>
        <w:t>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 * / innego rejestru* / ewidencji* pod numerem …………………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"Operatorem projektu",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 ………………………………………………………………………………………………...............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(imię i nazwisko o</w:t>
      </w:r>
      <w:r>
        <w:rPr>
          <w:color w:val="000000"/>
        </w:rPr>
        <w:t>raz numer PESEL)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 ………………………………………………………………………………………………...............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3. ……………………………………………………………………………………………............…... </w:t>
      </w:r>
    </w:p>
    <w:p w:rsidR="00F97546" w:rsidRDefault="007653BD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zgodnie z wyciągiem z właściwego rejestru* / ewidencji* / </w:t>
      </w:r>
      <w:r>
        <w:rPr>
          <w:color w:val="000000"/>
        </w:rPr>
        <w:t>pełnomocnictwem*, załączonym(i) do niniejszej umowy, zwanym(i) dalej "Operatorem(-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) projektu".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Przedmiot umowy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1.Zleceniodawca zleca Operatorowi(-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>) projektu, zgodnie z przepisami ustawy z dnia 24 kwietnia 2003 r. o działalności pożytku publiczneg</w:t>
      </w:r>
      <w:r>
        <w:rPr>
          <w:color w:val="000000"/>
        </w:rPr>
        <w:t>o i o wolontariacie, zwanej dalej "ustawą", realizację zadania publicznego pod tytułem: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.……………………………………………..................……………………………………………...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…...…………………………………………………………………………….................………......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określonego szczegółowo w ofercie złożonej przez Operatora(-rów) projektu w dniu ............................., zwanego dalej "zadaniem publicznym", a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wykonać zadanie publiczne w zakresie określonym i na warunka</w:t>
      </w:r>
      <w:r>
        <w:rPr>
          <w:color w:val="000000"/>
        </w:rPr>
        <w:t xml:space="preserve">ch określonych w niniejszej umowie.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2.Zleceniodawca przyznaje Operatorowi(-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 xml:space="preserve">) projektu środki finansowe, o których mowa w § 3, w formie dotacji, której celem jest realizacja zadania publicznego w sposób zgodny z postanowieniami tej umowy.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3.Niniejsza u</w:t>
      </w:r>
      <w:r>
        <w:rPr>
          <w:color w:val="000000"/>
        </w:rPr>
        <w:t xml:space="preserve">mowa jest umową o powierzenie realizacji zadania publicznego* / o wsparcie realizacji zadania publicznego 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* w rozumieniu art. 16 ust. 1 ustawy.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4.Wykonanie umowy nastąpi z dniem zaakceptowania przez Zleceniodawcę sprawozdania końcowego, o którym mowa w </w:t>
      </w:r>
      <w:r>
        <w:rPr>
          <w:color w:val="000000"/>
        </w:rPr>
        <w:t xml:space="preserve">§ 9 ust. 5.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5.Oferta oraz aktualizacje opisu poszczególnych działań* / harmonogramu* / kalkulacji przewidywanych kosztów*, stanowiące załączniki do niniejszej umowy, są integralną częścią umowy w ustalonym brzmieniu końcowym.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6.Osobą do kontaktów roboczyc</w:t>
      </w:r>
      <w:r>
        <w:rPr>
          <w:color w:val="000000"/>
        </w:rPr>
        <w:t xml:space="preserve">h jest: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1)ze strony Zleceniodawcy: ………………………........……………………………...…………,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tel. …........…………………, adres poczty elektronicznej……..............…….…………….....;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2)ze strony Operatora(-rów) projektu: ….........……………….……………..…………………...,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tel. ………………………........…, </w:t>
      </w:r>
      <w:r>
        <w:rPr>
          <w:color w:val="000000"/>
        </w:rPr>
        <w:t xml:space="preserve">adres poczty elektronicznej ……………………..…......... 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2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1.Termin realizacji zadania publicznego ustala się: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od dnia ............................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do dnia ............................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2.Termin poniesienia wydatków ustala się: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1)dla środków pochodzących z dotacji: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od dnia ………………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do dnia ……………… r.;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2)dla innych środków finansowych: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od dnia ………………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do dnia ……………… r.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wykonać zadanie</w:t>
      </w:r>
      <w:r>
        <w:rPr>
          <w:color w:val="000000"/>
        </w:rPr>
        <w:t xml:space="preserve"> publiczne zgodnie z ofertą, z uwzględnieniem aktualizacji opisu poszczególnych działań* / harmonogramu* / kalkulacji przewidywanych kosztów*, w terminie określonym w ust. 1.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4.Operator(-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wykorzystania środków, o który</w:t>
      </w:r>
      <w:r>
        <w:rPr>
          <w:color w:val="000000"/>
        </w:rPr>
        <w:t>ch mowa w § 3, zgodnie z celem, na jaki je uzyskał(-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>), i na warunkach określonych w niniejszej umowie. Dopuszcza się wydatkowanie uzyskanych przychodów, w tym także odsetek bankowych od przekazanych przez Zleceniodawcę środków, na realizację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</w:t>
      </w:r>
      <w:r>
        <w:rPr>
          <w:color w:val="000000"/>
        </w:rPr>
        <w:t>______________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>Należy wybrać "powierzenie realizacji zadania publicznego", jeżeli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nie zobowiązuje(-ją) się do wykorzystania środków finansowych innych niż dotacja, a "wsparcie realizacji zadania publicznego", jeżeli zobowiązuje(-j</w:t>
      </w:r>
      <w:r>
        <w:rPr>
          <w:color w:val="000000"/>
        </w:rPr>
        <w:t xml:space="preserve">ą) się do wykorzystania innych środków finansowych.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zadania publicznego wyłącznie na zasadach określonych w umowie. Niewykorzystane przychody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zwraca(ją) Zleceniodawcy na zasadach określonych w § 10.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5.Wydatkowanie osiągniętych przy</w:t>
      </w:r>
      <w:r>
        <w:rPr>
          <w:color w:val="000000"/>
        </w:rPr>
        <w:t xml:space="preserve">chodów, w tym także odsetek bankowych od przekazanych przez Zleceniodawcę środków, z naruszeniem postanowień ust. 4 uznaje się za dotację pobraną w nadmiernej wysokości.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1)podania do publicznej wiadomości</w:t>
      </w:r>
      <w:r>
        <w:rPr>
          <w:color w:val="000000"/>
        </w:rPr>
        <w:t xml:space="preserve">, w szczególności poprzez zamieszczenie na własnej stronie internetowej, informacji o naborze na realizatorów projektów;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2)przeprowadzenia konkursu na realizatorów projektów na zasadach i w trybie określonych w ofercie;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3)podania do publicznej wiadomości</w:t>
      </w:r>
      <w:r>
        <w:rPr>
          <w:color w:val="000000"/>
        </w:rPr>
        <w:t xml:space="preserve">, w szczególności poprzez zamieszczenie na własnej stronie internetowej, informacji o wyborze realizatorów projektów;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4)przekazania realizatorom projektów środków finansowych w terminie nie dłuższym niż 14 dni, licząc od dnia zawarcia z nimi umowy;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5)mon</w:t>
      </w:r>
      <w:r>
        <w:rPr>
          <w:color w:val="000000"/>
        </w:rPr>
        <w:t xml:space="preserve">itorowania i oceny realizacji projektów zleconych do realizacji realizatorom projektów na zasadach określonych w ofercie;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6)rozliczenia sprawozdań z realizacji projektów złożonych przez realizatorów projektu i ich oceny pod względem celowości i prawidłowo</w:t>
      </w:r>
      <w:r>
        <w:rPr>
          <w:color w:val="000000"/>
        </w:rPr>
        <w:t xml:space="preserve">ści poniesienia wydatków;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7)niepobierania świadczeń pieniężnych od odbiorców zadania oraz realizatorów projektów.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7.Operator(-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się, że umowy pomiędzy nim(i), a realizatorami projektów będą przewidywać w szczególności następu</w:t>
      </w:r>
      <w:r>
        <w:rPr>
          <w:color w:val="000000"/>
        </w:rPr>
        <w:t xml:space="preserve">jące postanowienia: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1)przeznaczenie środków finansowych otrzymanych przez realizatorów projektów wyłącznie na działalność pożytku publicznego;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2)zobowiązanie realizatorów projektów do złożenia sprawozdania z realizacji projektu po zakończeniu jego realizacji, w terminie określonym w umowie zawartej pomiędzy Operatorem(-rami) projektu a realizatorami projektów;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3)zobowiązanie realizatorów projekt</w:t>
      </w:r>
      <w:r>
        <w:rPr>
          <w:color w:val="000000"/>
        </w:rPr>
        <w:t xml:space="preserve">ów do poddania się kontroli Zleceniodawcy oraz udostępniania mu dokumentacji na zasadach określonych dla Operatora(-rów) projektu w § 8;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4)zobowiązanie realizatorów projektów do przechowywania dokumentacji na zasadach określonych dla Operatora(-rów) projektu w § 6;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5)zobowiązanie realizatorów projektów do niepobierania świadczeń pieniężnych od odbiorców realizowanych przez nich projektów.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8.Maksymalna wysokość środków finansowych przyznanych na realizację projektu nie może przekroczyć kwoty ...................... złotych, minimalna – kwoty ......................... złotych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9.Środki finansowe przyznane na realizację projektu nie mogą p</w:t>
      </w:r>
      <w:r>
        <w:rPr>
          <w:color w:val="000000"/>
        </w:rPr>
        <w:t>rzekroczyć ............ % jego całkowitej wartości. Wymagane jest, aby realizator projektu zapewnił przy realizacji projektu wkład finansowy w wysokości co najmniej ............. % wartości projektu</w:t>
      </w:r>
      <w:r>
        <w:rPr>
          <w:color w:val="000000"/>
          <w:vertAlign w:val="superscript"/>
        </w:rPr>
        <w:t>3)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>Postanowienie fak</w:t>
      </w:r>
      <w:r>
        <w:rPr>
          <w:color w:val="000000"/>
        </w:rPr>
        <w:t>ultatywne.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>Postanowienie fakultatywne.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3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1.Zleceniodawca zobowiązuje się do przekazania na realizację zadania publicznego środków finansowych w wysokości ........................................................... (słow</w:t>
      </w:r>
      <w:r>
        <w:rPr>
          <w:color w:val="000000"/>
        </w:rPr>
        <w:t>nie) ……...…………………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……………………………………………….............………..….......................................................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na rachunek bankowy Operatora(-rów) projektu: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>): ................................................................................</w:t>
      </w:r>
      <w:r>
        <w:rPr>
          <w:color w:val="000000"/>
        </w:rPr>
        <w:t xml:space="preserve">.............................................,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w następujący sposób: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1)w przypadku zadania publicznego realizowanego w roku budżetowym </w:t>
      </w:r>
      <w:r>
        <w:rPr>
          <w:i/>
          <w:color w:val="000000"/>
        </w:rPr>
        <w:t>(istnieje możliwość przekazania dotacji jednorazowo w pełnej wysokości albo w transzach)</w:t>
      </w:r>
      <w:r>
        <w:rPr>
          <w:color w:val="000000"/>
        </w:rPr>
        <w:t>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a)w terminie do 30 dni od dni</w:t>
      </w:r>
      <w:r>
        <w:rPr>
          <w:color w:val="000000"/>
        </w:rPr>
        <w:t xml:space="preserve">a zawarcia niniejszej umowy w pełnej wysokości*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albo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b)I transza w terminie do 30 dni od dnia zawarcia niniejszej umowy w wysokości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................……………...…………........................ (słownie) .….……………………….……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…………..............…………………….……………………………………..</w:t>
      </w:r>
      <w:r>
        <w:rPr>
          <w:color w:val="000000"/>
        </w:rPr>
        <w:t xml:space="preserve">.…………...….,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 xml:space="preserve">II transza w terminie ……….......…………… w wysokości ………………......…….………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(słownie)………………..........................................................................................................*;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2)w przypadku zadania publicznego realizowanego </w:t>
      </w:r>
      <w:r>
        <w:rPr>
          <w:color w:val="000000"/>
        </w:rPr>
        <w:t xml:space="preserve">w okresie od 2 do 5 lat budżetowych </w:t>
      </w:r>
      <w:r>
        <w:rPr>
          <w:i/>
          <w:color w:val="000000"/>
        </w:rPr>
        <w:t>(należy wskazać wysokość dotacji przekazywanej w poszczególnych latach realizacji zadania; istnieje możliwość wypłaty dotacji na dany rok w transzach):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a)dotacja w ……… r. w terminie do 30 dni od dnia zawarcia niniejszej </w:t>
      </w:r>
      <w:r>
        <w:rPr>
          <w:color w:val="000000"/>
        </w:rPr>
        <w:t>umowy w wysokości ……………….............……....................... (słownie) ………...….......................….…………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................….…………………...…………………………………………………….………..,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b)dotacja w ………....... r. w terminie ……....……… w wysokości …...……....………………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(słownie) </w:t>
      </w:r>
      <w:r>
        <w:rPr>
          <w:color w:val="000000"/>
        </w:rPr>
        <w:t>.................…………………………………………………………………....……. 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2.Wysokość dotacji przekazanej w kolejnym roku budżetowym jest uzależniona od wysokości środków publicznych zaplanowanych w budżecie dysponenta części budżetowej na realizację zadań publicznych przez orga</w:t>
      </w:r>
      <w:r>
        <w:rPr>
          <w:color w:val="000000"/>
        </w:rPr>
        <w:t>nizacje pozarządowe lub podmioty wymienione w art. 3 ust. 3 ustawy</w:t>
      </w:r>
      <w:r>
        <w:rPr>
          <w:color w:val="000000"/>
          <w:vertAlign w:val="superscript"/>
        </w:rPr>
        <w:t>4)</w:t>
      </w:r>
      <w:r>
        <w:rPr>
          <w:color w:val="000000"/>
        </w:rPr>
        <w:t>*.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3.Za dzień przekazania dotacji uznaje się dzień obciążenia rachunku Zleceniodawcy.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oświadcza(ją), że jest/są jedynym(i) posiadaczem(-</w:t>
      </w:r>
      <w:proofErr w:type="spellStart"/>
      <w:r>
        <w:rPr>
          <w:color w:val="000000"/>
        </w:rPr>
        <w:t>czami</w:t>
      </w:r>
      <w:proofErr w:type="spellEnd"/>
      <w:r>
        <w:rPr>
          <w:color w:val="000000"/>
        </w:rPr>
        <w:t>) wskazanego(-</w:t>
      </w:r>
      <w:proofErr w:type="spellStart"/>
      <w:r>
        <w:rPr>
          <w:color w:val="000000"/>
        </w:rPr>
        <w:t>nych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t>w ust. 1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>) bankowego(-</w:t>
      </w:r>
      <w:proofErr w:type="spellStart"/>
      <w:r>
        <w:rPr>
          <w:color w:val="000000"/>
        </w:rPr>
        <w:t>wych</w:t>
      </w:r>
      <w:proofErr w:type="spellEnd"/>
      <w:r>
        <w:rPr>
          <w:color w:val="000000"/>
        </w:rPr>
        <w:t>) i zobowiązuje(-ją) się do utrzymania wskazanego w ust. 1 rachunku nie krócej niż do dnia zaakceptowania przez Zleceniodawcę sprawozdania końcowego, o którym mowa w § 9 ust. 5. W przypadku braku możliwości utrzymania</w:t>
      </w:r>
      <w:r>
        <w:rPr>
          <w:color w:val="000000"/>
        </w:rPr>
        <w:t xml:space="preserve"> rachunku, o którym mowa w ust. 1,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niezwłocznego poinformowania Zleceniodawcy o nowym(-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rachunku(-</w:t>
      </w:r>
      <w:proofErr w:type="spellStart"/>
      <w:r>
        <w:rPr>
          <w:color w:val="000000"/>
        </w:rPr>
        <w:t>kach</w:t>
      </w:r>
      <w:proofErr w:type="spellEnd"/>
      <w:r>
        <w:rPr>
          <w:color w:val="000000"/>
        </w:rPr>
        <w:t>) i jego/ich numerze(-</w:t>
      </w:r>
      <w:proofErr w:type="spellStart"/>
      <w:r>
        <w:rPr>
          <w:color w:val="000000"/>
        </w:rPr>
        <w:t>rach</w:t>
      </w:r>
      <w:proofErr w:type="spellEnd"/>
      <w:r>
        <w:rPr>
          <w:color w:val="000000"/>
        </w:rPr>
        <w:t xml:space="preserve">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przekazania na realiza</w:t>
      </w:r>
      <w:r>
        <w:rPr>
          <w:color w:val="000000"/>
        </w:rPr>
        <w:t xml:space="preserve">cję zadania publicznego </w:t>
      </w:r>
      <w:r>
        <w:rPr>
          <w:i/>
          <w:color w:val="000000"/>
        </w:rPr>
        <w:t>(w przypadku zadania publicznego realizowanego w okresie od 2 do 5 lat budżetowych należy wskazać wysokość środków oraz wartość wkładu w poszczególnych latach):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Dotyczy zadania publicznego </w:t>
      </w:r>
      <w:r>
        <w:rPr>
          <w:color w:val="000000"/>
        </w:rPr>
        <w:t>realizowanego w okresie od 2 do 5 lat budżetowych.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1)innych środków finansowych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.................................................................................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(słownie) ………………………………….........................................................</w:t>
      </w:r>
      <w:r>
        <w:rPr>
          <w:color w:val="000000"/>
        </w:rPr>
        <w:t>...........................;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2)wkładu osobowego o wartości .................................... (słownie) …………......…………….....…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</w:t>
      </w:r>
      <w:r>
        <w:rPr>
          <w:color w:val="000000"/>
        </w:rPr>
        <w:t>......................*;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3)wkładu rzeczowego o wartości .............................. (słownie) ..………….……........………….....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</w:t>
      </w:r>
      <w:r>
        <w:rPr>
          <w:color w:val="000000"/>
        </w:rPr>
        <w:t>...................*.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6.Całkowity koszt zadania publicznego stanowi sumę kwot dotacji i środków, o których mowa w ust. 5, i wynosi łącznie …..............…………...............…………. (słownie) …….…………......……….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............…………………….……………………………………………………………..………</w:t>
      </w:r>
      <w:r>
        <w:rPr>
          <w:color w:val="000000"/>
        </w:rPr>
        <w:t>…..,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z tego </w:t>
      </w:r>
      <w:r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1)w …………. r. …………………………........…………… (słownie) ………......……………….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</w:t>
      </w:r>
      <w:r>
        <w:rPr>
          <w:color w:val="000000"/>
        </w:rPr>
        <w:t>…………………...........……………………………………………………………….…………….;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2)w …………. r. ………………………….........…………… (słownie)….....……………………..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……………...…………...........……………………………………………………………………... 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7.Wysokość środków ze źródeł, o których mowa w ust. 5 pkt 1, może się zmieniać, o ile </w:t>
      </w:r>
      <w:r>
        <w:rPr>
          <w:color w:val="000000"/>
        </w:rPr>
        <w:t xml:space="preserve">nie zmniejszy się udział tych środków w stosunku do wydatkowanej kwoty dotacji.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8.Naruszenie postanowień, o których mowa w ust. 7, uważa się za pobranie dotacji w nadmiernej wysokości.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9.Przekazanie kolejnej dotacji nastąpi, z zastrzeżeniem ust. 2, po zł</w:t>
      </w:r>
      <w:r>
        <w:rPr>
          <w:color w:val="000000"/>
        </w:rPr>
        <w:t>ożeniu* / zaakceptowaniu* sprawozdania częściowego, o którym mowa w § 9 ust. 3</w:t>
      </w:r>
      <w:r>
        <w:rPr>
          <w:color w:val="000000"/>
          <w:vertAlign w:val="superscript"/>
        </w:rPr>
        <w:t>6)</w:t>
      </w:r>
      <w:r>
        <w:rPr>
          <w:color w:val="000000"/>
        </w:rPr>
        <w:t xml:space="preserve">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10.Przekazanie kolejnej transzy dotacji nastąpi po złożeniu* / zaakceptowaniu* sprawozdania częściowego, o którym mowa w § 9 ust. 2</w:t>
      </w:r>
      <w:r>
        <w:rPr>
          <w:color w:val="000000"/>
          <w:vertAlign w:val="superscript"/>
        </w:rPr>
        <w:t>7)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4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 xml:space="preserve">Wykonanie części zadania przez </w:t>
      </w:r>
      <w:r>
        <w:rPr>
          <w:b/>
          <w:color w:val="000000"/>
        </w:rPr>
        <w:t>podmiot niebędący stroną umowy (zgodnie z art. 16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ust. 4 ustawy)*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1.Zleceniodawca wyraża zgodę na realizację przez Operatora(-rów) projektu we współpracy z podmiotem trzecim następujących działań: ...........................................................</w:t>
      </w:r>
      <w:r>
        <w:rPr>
          <w:color w:val="000000"/>
        </w:rPr>
        <w:t>..............................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F97546" w:rsidRDefault="007653BD">
      <w:pPr>
        <w:spacing w:before="25" w:after="0"/>
        <w:jc w:val="both"/>
      </w:pPr>
      <w:r>
        <w:rPr>
          <w:i/>
          <w:color w:val="000000"/>
        </w:rPr>
        <w:t>(określenie części zadania publicznego wraz ze wskazaniem nazwy dz</w:t>
      </w:r>
      <w:r>
        <w:rPr>
          <w:i/>
          <w:color w:val="000000"/>
        </w:rPr>
        <w:t xml:space="preserve">iałania zgodnie z pkt III.4 oferty lub pozycji kalkulacji przewidywanych kosztów).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2.Za działania bądź zaniechania podmiotu, o którym mowa w ust. 1,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odpowiada(ją) jak za własne.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5)</w:t>
      </w:r>
      <w:r>
        <w:rPr>
          <w:color w:val="000000"/>
        </w:rPr>
        <w:t>Dotyczy wyłącznie umó</w:t>
      </w:r>
      <w:r>
        <w:rPr>
          <w:color w:val="000000"/>
        </w:rPr>
        <w:t xml:space="preserve">w o wsparcie realizacji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Dotyczy zadania publicznego realizowanego w okresie od 2 do 5 lat budżetowych. Postanowienie fakultatywne. 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>Postanowienie fakultatywne.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5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1.Dopuszcza</w:t>
      </w:r>
      <w:r>
        <w:rPr>
          <w:color w:val="000000"/>
        </w:rPr>
        <w:t xml:space="preserve">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2.Naruszenie postanowień, o których mowa w ust. 1, uważa się za pobranie dotacji w nadmiernej wysokości.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6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jest/są zobowiązany(-ni) do prowadzenia wyodrębnionej dokumentacj</w:t>
      </w:r>
      <w:r>
        <w:rPr>
          <w:color w:val="000000"/>
        </w:rPr>
        <w:t xml:space="preserve">i finansowo-księgowej i ewidencji księgowej zadania publicznego, zgodnie z zasadami wynikającymi z ustawy z dnia 29 września 1994 r. o rachunkowości (Dz. U. z 2018 r. poz. 395,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 sposób umożliwiający identyfikację poszczególnych operacji księ</w:t>
      </w:r>
      <w:r>
        <w:rPr>
          <w:color w:val="000000"/>
        </w:rPr>
        <w:t xml:space="preserve">gowych.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przechowywania dokumentacji, w tym dokumentacji finansowo-księgowej, związanej z realizacją zadania publicznego przez okres 5 lat, licząc od początku roku następującego po roku, w którym Zleceniobi</w:t>
      </w:r>
      <w:r>
        <w:rPr>
          <w:color w:val="000000"/>
        </w:rPr>
        <w:t>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realizował(-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) zadanie publiczne.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3.Niedochowanie zobowiązania, o którym mowa w ust. 1 i 2, uznaje się, w zależności od zakresu jego naruszenia, za niezrealizowanie części albo całości zadania publicznego, chyba że z innych dowodów wynika, że </w:t>
      </w:r>
      <w:r>
        <w:rPr>
          <w:color w:val="000000"/>
        </w:rPr>
        <w:t xml:space="preserve">część albo całość zadania została zrealizowana prawidłowo.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7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informowania, że zadanie publiczne jest współfinansowane* / finansowane* ze środków otrzymanych od Zlecen</w:t>
      </w:r>
      <w:r>
        <w:rPr>
          <w:color w:val="000000"/>
        </w:rPr>
        <w:t xml:space="preserve">iodawcy. Informacja na ten temat powinna się znaleźć we wszystkich materiałach, publikacjach, informacjach dla mediów, ogłoszeniach oraz wystąpieniach publicznych dotyczących realizowanego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</w:t>
      </w:r>
      <w:r>
        <w:rPr>
          <w:color w:val="000000"/>
        </w:rPr>
        <w:t>ę do umieszczania logo Zleceniodawcy lub* / i* informacji, że zadanie publiczne jest współfinansowane* / finansowane* ze środków otrzymanych od Zleceniodawcy na wszystkich materiałach, w szczególności promocyjnych, informacyjnych, szkoleniowych i edukacyjn</w:t>
      </w:r>
      <w:r>
        <w:rPr>
          <w:color w:val="000000"/>
        </w:rPr>
        <w:t xml:space="preserve">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3.Logo oraz treść wymaganych</w:t>
      </w:r>
      <w:r>
        <w:rPr>
          <w:color w:val="000000"/>
        </w:rPr>
        <w:t xml:space="preserve"> informacji Zleceniodawca przekazuje Operatorowi(-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>) projektu</w:t>
      </w:r>
      <w:r>
        <w:rPr>
          <w:color w:val="000000"/>
          <w:vertAlign w:val="superscript"/>
        </w:rPr>
        <w:t>8)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upoważnia(-ją) Zleceniodawcę do rozpowszechniania w dowolnej formie, w prasie, radiu, telewizji, Internecie oraz innych publikacjach, nazwy oraz adresu Operatora</w:t>
      </w:r>
      <w:r>
        <w:rPr>
          <w:color w:val="000000"/>
        </w:rPr>
        <w:t>(-rów) projektu, przedmiotu i celu, na który przyznano środki, informacji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8)</w:t>
      </w:r>
      <w:r>
        <w:rPr>
          <w:color w:val="000000"/>
        </w:rPr>
        <w:t>Postanowienie fakultatywne.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o wysokości przyznanych środków oraz informacji o złożeniu lub niezłożeniu sprawozdania z wykonania zadania </w:t>
      </w:r>
      <w:r>
        <w:rPr>
          <w:color w:val="000000"/>
        </w:rPr>
        <w:t>publicznego.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jest/są zobowiązany(-ni) informować na bieżąco, jednak nie później niż w terminie 14 dni od daty zaistnienia zmian, w szczególności o: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1)zmianie adresu siedziby oraz adresów i numerów telefonów osób upoważnionych do </w:t>
      </w:r>
      <w:r>
        <w:rPr>
          <w:color w:val="000000"/>
        </w:rPr>
        <w:t xml:space="preserve">reprezentacji;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2)ogłoszeniu likwidacji lub wszczęciu postępowania upadłościowego.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8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1.Zleceniodawca sprawuje kontrolę prawidłowości wykonywania zadania publicznego przez Operatora(-rów) projektu oraz realizatorów projektów, </w:t>
      </w:r>
      <w:r>
        <w:rPr>
          <w:color w:val="000000"/>
        </w:rPr>
        <w:t xml:space="preserve">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2.W ramach kontrol</w:t>
      </w:r>
      <w:r>
        <w:rPr>
          <w:color w:val="000000"/>
        </w:rPr>
        <w:t>i, o której mowa w ust. 1, osoby upoważnione przez Zleceniodawcę mogą badać dokumenty i inne nośniki informacji, które mają lub mogą mieć znaczenie dla oceny prawidłowości wykonywania zadania publicznego, oraz żądać udzielenia ustnie lub na piśmie informac</w:t>
      </w:r>
      <w:r>
        <w:rPr>
          <w:color w:val="000000"/>
        </w:rPr>
        <w:t>ji dotyczących wykonania zadania publicznego.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oraz realizatorzy projektów na żądanie kontrolującego zobowiązuje(-ją) się dostarczyć lub udostępnić dokumenty i inne nośniki informacji oraz udzielić wyjaśnień i informacji w terminie o</w:t>
      </w:r>
      <w:r>
        <w:rPr>
          <w:color w:val="000000"/>
        </w:rPr>
        <w:t xml:space="preserve">kreślonym przez kontrolującego.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3.Prawo kontroli przysługuje osobom upoważnionym przez Zleceniodawcę zarówno w siedzibie Operatora(-rów) projektu oraz realizatorów projektów, jak i w miejscu realizacji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4.Kontrola lub poszczególne jej</w:t>
      </w:r>
      <w:r>
        <w:rPr>
          <w:color w:val="000000"/>
        </w:rPr>
        <w:t xml:space="preserve"> czynności mogą być przeprowadzane również w siedzibie Zleceniodawcy.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5.O wynikach kontroli, o której mowa w ust. 1, Zleceniodawca poinformuje Operatora (-rów) projektu, a w przypadku stwierdzenia nieprawidłowości przekaże mu wnioski i zalecenia mające na</w:t>
      </w:r>
      <w:r>
        <w:rPr>
          <w:color w:val="000000"/>
        </w:rPr>
        <w:t xml:space="preserve"> celu ich usunięcie.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jest/są zobowiązany(-ni) w terminie nie dłuższym niż 14 dni od dnia otrzymania wniosków i zaleceń, o których mowa w ust. 5, do ich wykonania i powiadomienia o sposobie ich wykonania Zleceniodawcy.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lastRenderedPageBreak/>
        <w:t>§ 9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Obowią</w:t>
      </w:r>
      <w:r>
        <w:rPr>
          <w:b/>
          <w:color w:val="000000"/>
        </w:rPr>
        <w:t>zki sprawozdawcze Operatora(-rów) projektu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1.Akceptacja sprawozdania i rozliczenie dotacji polega na weryfikacji przez Zleceniodawcę założonych w ofercie rezultatów i działań Zleceniobiorcy.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2.Zleceniodawca może wezwać Operatora(-rów) projektu do złożenia</w:t>
      </w:r>
      <w:r>
        <w:rPr>
          <w:color w:val="000000"/>
        </w:rPr>
        <w:t xml:space="preserve"> sprawozdania częściowego z wykonywania zadania publicznego według wzoru stanowiącego załącznik nr 6 do rozporządzenia Przewodniczącego Komitetu do spraw Pożytku Publicznego z dnia 24 października 2018 r. w sprawie wzorów ofert i ramowych wzorów umów dotyc</w:t>
      </w:r>
      <w:r>
        <w:rPr>
          <w:color w:val="000000"/>
        </w:rPr>
        <w:t>zących realizacji zadań publicznych oraz wzorów sprawozdań z wykonania tych zadań (Dz. U. poz. 2057).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jest/są zobowiązany(-ni) do dostarczenia sprawozdania w terminie 30 dni od dnia doręczenia wezwania.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skł</w:t>
      </w:r>
      <w:r>
        <w:rPr>
          <w:color w:val="000000"/>
        </w:rPr>
        <w:t>ada(ją) sprawozdanie częściowe z wykonania zadania publicznego sporządzone według wzoru, o którym mowa w ust. 2, w terminie(-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 xml:space="preserve">):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………………… …………………………………………………</w:t>
      </w:r>
      <w:r>
        <w:rPr>
          <w:color w:val="000000"/>
          <w:vertAlign w:val="superscript"/>
        </w:rPr>
        <w:t>9)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składa(ją) sprawozdanie częściowe z wykonania zadania publiczneg</w:t>
      </w:r>
      <w:r>
        <w:rPr>
          <w:color w:val="000000"/>
        </w:rPr>
        <w:t>o sporządzone według wzoru, o którym mowa w ust. 2, w terminie 30 dni od dnia zakończenia roku budżetowego</w:t>
      </w: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składa(ją) sprawozdanie końcowe z wykonania zadania publicznego sporządzone według wzoru, o którym mowa w ust. 2, w t</w:t>
      </w:r>
      <w:r>
        <w:rPr>
          <w:color w:val="000000"/>
        </w:rPr>
        <w:t xml:space="preserve">erminie 30 dni od dnia zakończenia realizacji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6.Zleceniodawca ma prawo żądać, aby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projektu, w wyznaczonym terminie, przedstawił(-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>) dodatkowe informacje, wyjaśnienia oraz dowody do sprawozdań, o których mowa w ust. 2–</w:t>
      </w:r>
      <w:r>
        <w:rPr>
          <w:color w:val="000000"/>
        </w:rPr>
        <w:t xml:space="preserve">5. Żądanie to jest wiążące dla Operatora(-rów) projektu.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7.W przypadku niezłożenia sprawozdań, o których mowa w ust. 2–5, w terminie Zleceniodawca wzywa pisemnie Operatora(-rów) projektu do ich złożenia w terminie 7 dni od dnia otrzymania wezwania.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8.Nie</w:t>
      </w:r>
      <w:r>
        <w:rPr>
          <w:color w:val="000000"/>
        </w:rPr>
        <w:t xml:space="preserve">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9.Niezastosowanie się do wezwania, o którym mowa w ust. 2, 6 lub 7, może być podstawą do natychmiastowego rozwiązania umowy przez Zleceniodawcę.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10.Złożenie sprawozdania końcowego przez Operatora(-rów) projektu jest równoznaczne z udzieleniem Zleceniodawcy prawa do rozpowszechniania informacji w nim zawartych w sprawozdaniach, materiałach informacyjnych i promocyjnych oraz innych dokumentach urzędo</w:t>
      </w:r>
      <w:r>
        <w:rPr>
          <w:color w:val="000000"/>
        </w:rPr>
        <w:t xml:space="preserve">wych.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lastRenderedPageBreak/>
        <w:t>§ 10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1.Przyznane środki finansowe dotacji określone w § 3 ust. 1 oraz uzyskane w związku z realizacją zadania przychody, w tym odsetki bankowe od przekazanej dotacji,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jest/są zobowiązany(-ni) wykorzystać w terminie: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1)14 dni od dnia zakończenia realizacji zadania publicznego</w:t>
      </w: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2)21 dni od dnia zakończenia realizacji zadania publicznego</w:t>
      </w:r>
      <w:r>
        <w:rPr>
          <w:color w:val="000000"/>
          <w:vertAlign w:val="superscript"/>
        </w:rPr>
        <w:t>12)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–nie później jednak niż do dnia 31 grudnia każdego ro</w:t>
      </w:r>
      <w:r>
        <w:rPr>
          <w:color w:val="000000"/>
        </w:rPr>
        <w:t xml:space="preserve">ku, w którym jest realizowane zadanie publiczne.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2.Niewykorzystaną kwotę dotacji przyznaną na dany rok budżetowy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jest/są zobowiązany(-ni) zwrócić: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1)w terminie 15 dni od dnia zakończenia realizacji zadania publicznego, o którym mo</w:t>
      </w:r>
      <w:r>
        <w:rPr>
          <w:color w:val="000000"/>
        </w:rPr>
        <w:t>wa w § 2 ust. 1</w:t>
      </w: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*;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2)w terminie 30 dni od dnia zakończenia realizacji zadania publicznego, o którym mowa w § 2 ust. 1</w:t>
      </w: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*;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9)Dotyczy zadania publicznego finansowanego w sposób określony w § 3 ust. 1 pkt 1 lit. b i pkt 2 </w:t>
      </w:r>
      <w:r>
        <w:rPr>
          <w:color w:val="000000"/>
        </w:rPr>
        <w:t xml:space="preserve">(w transzach). Postanowienie fakultatywne.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10)Dotyczy zadania publicznego realizowanego w okresie od 2 do 5 lat budżetowych.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11)Dotyczy zadania realizowanego w kraju.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12)Dotyczy zadania realizowanego za granicą.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13)Dotyczy zadania realizowanego w kraju.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3)odpowiednio do dnia 31 stycznia następnego roku kalendarzowego lub w przypadku, gdy termin wykorzystania dotacji jest krótszy niż rok budżetowy, w terminie 15 dni od dnia zakończenia realizacji zadania publicznego, o którym mowa w § 2 ust. 1</w:t>
      </w: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3.Nie</w:t>
      </w:r>
      <w:r>
        <w:rPr>
          <w:color w:val="000000"/>
        </w:rPr>
        <w:t xml:space="preserve">wykorzystana kwota dotacji podlega zwrotowi na rachunek bankowy Zleceniodawcy o numerze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..............……………………………………………………………………………………………. 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4.Odsetki od niewykorzystanej kwoty dotacji zwróconej po terminie, o którym mowa w ust. 2, podlegają zwrotowi w wy</w:t>
      </w:r>
      <w:r>
        <w:rPr>
          <w:color w:val="000000"/>
        </w:rPr>
        <w:t>sokości określonej jak dla zaległości podatkowych na rachunek bankowy Zleceniodawcy o numerze …………………………………………............................…...................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……………………………………………………………. . Odsetki nalicza się, począwszy od dnia następującego po dniu, w którym</w:t>
      </w:r>
      <w:r>
        <w:rPr>
          <w:color w:val="000000"/>
        </w:rPr>
        <w:t xml:space="preserve"> upłynął termin zwrotu niewykorzystanej kwoty dotacji.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 xml:space="preserve">5.Niewykorzystane przychody i odsetki bankowe od przyznanej dotacji podlegają zwrotowi na zasadach określonych w ust. 2–4.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6.Kwota dotacji: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1)wykorzystana niezgodnie z przeznaczeniem,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2)pobrana nien</w:t>
      </w:r>
      <w:r>
        <w:rPr>
          <w:color w:val="000000"/>
        </w:rPr>
        <w:t xml:space="preserve">ależnie lub w nadmiernej wysokości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–podlega zwrotowi wraz z odsetkami w wysokości określonej jak dla zaległości podatkowych, na zasadach określonych w przepisach o finansach publicznych.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11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1.Umowa może być rozw</w:t>
      </w:r>
      <w:r>
        <w:rPr>
          <w:color w:val="000000"/>
        </w:rPr>
        <w:t xml:space="preserve">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  <w:r>
        <w:rPr>
          <w:color w:val="000000"/>
        </w:rPr>
        <w:t xml:space="preserve"> które uniemożliwiają wykonanie umowy.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2.W przypadku rozwiązania umowy w trybie określonym w ust. 1 skutki finansowe i obowiązek zwrotu środków finansowych Strony określą w protokole.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12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Odstąpienie od umowy przez Operatora(-rów) projektu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1.W przypadku uprawdopodobnienia wystąpienia okoliczności uniemożliwiających wykonanie niniejszej umowy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może/mogą odstąpić od umowy, składając stosowne oświadczenie na piśmie nie później niż do dnia przekazania dotacji, z zastrzeżen</w:t>
      </w:r>
      <w:r>
        <w:rPr>
          <w:color w:val="000000"/>
        </w:rPr>
        <w:t xml:space="preserve">iem ust. 2.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projektu może/mogą odstąpić od umowy, nie później jednak niż do dnia przekazania dotacji, jeżeli Zleceniodawca nie przekaże dotacji w terminie określonym w umowie.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13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________________________________________________________________________________________________________________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Dotyczy zadania realizowanego za granicą. </w:t>
      </w:r>
    </w:p>
    <w:p w:rsidR="00F97546" w:rsidRDefault="007653BD">
      <w:pPr>
        <w:spacing w:before="25" w:after="0"/>
        <w:jc w:val="both"/>
      </w:pPr>
      <w:r>
        <w:rPr>
          <w:color w:val="000000"/>
          <w:vertAlign w:val="superscript"/>
        </w:rPr>
        <w:t>15)</w:t>
      </w:r>
      <w:r>
        <w:rPr>
          <w:color w:val="000000"/>
        </w:rPr>
        <w:t>Dotyczy umowy zawieranej przez zleceniodawcę będącego jednostką samorządu terytorialnego.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1.Um</w:t>
      </w:r>
      <w:r>
        <w:rPr>
          <w:color w:val="000000"/>
        </w:rPr>
        <w:t>owa może być rozwiązana przez Zleceniodawcę ze skutkiem natychmiastowym w przypadku: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1)wykorzystywania udzielonej dotacji niezgodnie z przeznaczeniem lub pobrania w nadmiernej wysokości lub nienależnie, tj. bez podstawy prawnej;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2)nieterminowego oraz nien</w:t>
      </w:r>
      <w:r>
        <w:rPr>
          <w:color w:val="000000"/>
        </w:rPr>
        <w:t xml:space="preserve">ależytego wykonywania umowy, w szczególności zmniejszenia zakresu rzeczowego realizowanego zadania publicznego;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3)przekazania przez Operatora(-rów) projektu części lub całości dotacji osobie trzeciej w sposób niezgodny z niniejszą umową;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4)nieprzedłożeni</w:t>
      </w:r>
      <w:r>
        <w:rPr>
          <w:color w:val="000000"/>
        </w:rPr>
        <w:t xml:space="preserve">a przez Operatora(-rów) projektu sprawozdania z wykonania zadania publicznego w terminie określonym i na zasadach określonych w niniejszej umowie;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5)odmowy poddania się przez Operatora(-rów) projektu kontroli albo niedoprowadzenia przez Operatora(-rów) pr</w:t>
      </w:r>
      <w:r>
        <w:rPr>
          <w:color w:val="000000"/>
        </w:rPr>
        <w:t xml:space="preserve">ojektu w terminie określonym przez Zleceniodawcę do usunięcia stwierdzonych nieprawidłowości;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6)stwierdzenia, że oferta na realizację zadania publicznego była nieważna lub została złożona przez osoby do tego nieuprawnione;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7)niewykonania zobowiązań okreś</w:t>
      </w:r>
      <w:r>
        <w:rPr>
          <w:color w:val="000000"/>
        </w:rPr>
        <w:t xml:space="preserve">lonych w § 2 ust. 6 i 7.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2.Zleceniodawca, rozwiązując umowę, określi kwotę dotacji podlegającą zwrotowi w wyniku stwierdzenia okoliczności, o których mowa w ust. 1, wraz z odsetkami w wysokości określonej jak dla zaległości podatkowych, naliczanymi od dni</w:t>
      </w:r>
      <w:r>
        <w:rPr>
          <w:color w:val="000000"/>
        </w:rPr>
        <w:t xml:space="preserve">a przekazania dotacji, termin jej zwrotu oraz nazwę i numer rachunku bankowego, na który należy dokonać wpłaty.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14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zobowiązuje(-ją) się do niezbywania rzeczy zwią</w:t>
      </w:r>
      <w:r>
        <w:rPr>
          <w:color w:val="000000"/>
        </w:rPr>
        <w:t xml:space="preserve">zanych z realizacją zadania zakupionych na swoją rzecz za środki pochodzące z dotacji przez okres 5 lat od dnia dokonania ich zakupu.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2.Z ważnych przyczyn, Zleceniodawca może wyrazić zgodę na zbycie rzeczy przed upływem terminu, o którym mowa w ust. 1, po</w:t>
      </w:r>
      <w:r>
        <w:rPr>
          <w:color w:val="000000"/>
        </w:rPr>
        <w:t>d warunkiem że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zobowiąże(-</w:t>
      </w:r>
      <w:proofErr w:type="spellStart"/>
      <w:r>
        <w:rPr>
          <w:color w:val="000000"/>
        </w:rPr>
        <w:t>żą</w:t>
      </w:r>
      <w:proofErr w:type="spellEnd"/>
      <w:r>
        <w:rPr>
          <w:color w:val="000000"/>
        </w:rPr>
        <w:t>) się przeznaczyć środki pozyskane ze zbycia rzeczy na realizację celów statutowych.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15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1.Wszelkie zmiany, uzupełnienia i oświadczenia składane w związku z niniejszą umową wymag</w:t>
      </w:r>
      <w:r>
        <w:rPr>
          <w:color w:val="000000"/>
        </w:rPr>
        <w:t xml:space="preserve">ają formy pisemnej pod rygorem nieważności.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2.Wszelkie wątpliwości związane z realizacją niniejszej umowy będą wyjaśniane w formie pisemnej lub za pomocą środków komunikacji elektronicznej.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16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ponosi(-</w:t>
      </w:r>
      <w:proofErr w:type="spellStart"/>
      <w:r>
        <w:rPr>
          <w:color w:val="000000"/>
        </w:rPr>
        <w:t>szą</w:t>
      </w:r>
      <w:proofErr w:type="spellEnd"/>
      <w:r>
        <w:rPr>
          <w:color w:val="000000"/>
        </w:rPr>
        <w:t xml:space="preserve">) wyłączną odpowiedzialność wobec osób trzecich za szkody powstałe w związku z realizacją zadania publicznego.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>2.W zakresie związanym z realizacją zadania publicznego, w tym z gromadzeniem, przetwarzaniem i przekazywan</w:t>
      </w:r>
      <w:r>
        <w:rPr>
          <w:color w:val="000000"/>
        </w:rPr>
        <w:t>iem danych osobowych, a także wprowadzaniem ich do systemów informatycznych, Operator(-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>) projektu postępuje(-ją)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zgodnie z postanowieniami rozporządzenia Parlamentu Europejskiego i Rady (UE) 2016/679 z dnia 27 kwietnia 2016 r. w sprawie ochrony osób fiz</w:t>
      </w:r>
      <w:r>
        <w:rPr>
          <w:color w:val="000000"/>
        </w:rPr>
        <w:t>ycznych w związku z przetwarzaniem danych osobowych i w sprawie swobodnego przepływu takich danych oraz uchylenia dyrektywy 95/46/WE (ogólnego rozporządzenia o ochronie danych) (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>. UE L 119 z 04.05.2016, str. 1).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17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1.W odniesi</w:t>
      </w:r>
      <w:r>
        <w:rPr>
          <w:color w:val="000000"/>
        </w:rPr>
        <w:t>eniu do niniejszej umowy mają zastosowanie przepisy prawa powszechnie obowiązującego, w szczególności przepisy ustawy, ustawy z dnia 27 sierpnia 2009 r. o finansach publicznych, ustawy z dnia 29 września 1994 r. o rachunkowości, ustawy z dnia 29 stycznia 2</w:t>
      </w:r>
      <w:r>
        <w:rPr>
          <w:color w:val="000000"/>
        </w:rPr>
        <w:t xml:space="preserve">004 r. – Prawo zamówień publicznych (Dz. U. z 2018 r. poz. 1986) oraz ustawy z dnia 17 grudnia 2004 r. o odpowiedzialności za naruszenie dyscypliny finansów publicznych (Dz. U. z 2018 r. poz. 1458,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).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2.W zakresie nieuregulowanym umową stosuje s</w:t>
      </w:r>
      <w:r>
        <w:rPr>
          <w:color w:val="000000"/>
        </w:rPr>
        <w:t xml:space="preserve">ię odpowiednio przepisy ustawy z dnia 23 kwietnia 1964 r. – Kodeks cywilny.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18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Ewentualne spory powstałe w związku z zawarciem i wykonywaniem niniejszej umowy Strony będą starały się rozstrzygać polubownie. W przypadku braku porozumienia spór zostanie p</w:t>
      </w:r>
      <w:r>
        <w:rPr>
          <w:color w:val="000000"/>
        </w:rPr>
        <w:t xml:space="preserve">oddany pod rozstrzygnięcie sądu powszechnego właściwego ze względu na siedzibę Zleceniodawcy. </w:t>
      </w:r>
    </w:p>
    <w:p w:rsidR="00F97546" w:rsidRDefault="007653BD">
      <w:pPr>
        <w:spacing w:before="25" w:after="0"/>
        <w:jc w:val="center"/>
      </w:pPr>
      <w:r>
        <w:rPr>
          <w:b/>
          <w:color w:val="000000"/>
        </w:rPr>
        <w:t>§ 19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Niniejsza umowa została sporządzona w …… jednobrzmiących egzemplarzach, z tego …... egzemplarz(y) dla Operatora(-rów) projektu i …… dla Zleceniodawcy.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Oper</w:t>
      </w:r>
      <w:r>
        <w:rPr>
          <w:color w:val="000000"/>
        </w:rPr>
        <w:t>ator(-</w:t>
      </w:r>
      <w:proofErr w:type="spellStart"/>
      <w:r>
        <w:rPr>
          <w:color w:val="000000"/>
        </w:rPr>
        <w:t>rzy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projektu:Zleceniodawca</w:t>
      </w:r>
      <w:proofErr w:type="spellEnd"/>
      <w:r>
        <w:rPr>
          <w:color w:val="000000"/>
        </w:rPr>
        <w:t>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ZAŁĄCZNIKI: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1.Oferta realizacji zadania publicznego.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2.Kopia aktualnego wyciągu z właściwego rejestru lub ewidencji* / pob</w:t>
      </w:r>
      <w:r>
        <w:rPr>
          <w:color w:val="000000"/>
        </w:rPr>
        <w:t>rany samodzielnie wydruk komputerowy aktualnych informacji o podmiocie wpisanym do Krajowego Rejestru Sądowego*.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3.Zaktualizowany harmonogram działań.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4.Zaktualizowana kalkulacja przewidywanych kosztów realizacji zadania*.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lastRenderedPageBreak/>
        <w:t xml:space="preserve">5.Zaktualizowany opis poszczególnych działań*.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 xml:space="preserve">POUCZENIE 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Zaznaczenie "*", np. "rejestrze*/ewidencji*", oznacza, że należy skreślić niewłaściwą odpowiedź i pozostawić prawidłową. Przykład: "rejestrze*/ewidencji *".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Konstruując umowę na podstawie niniejsze</w:t>
      </w:r>
      <w:r>
        <w:rPr>
          <w:color w:val="000000"/>
        </w:rPr>
        <w:t>go wzoru, należy stosować się do wskazań zawartych w przypisach odnoszących się do poszczególnych postanowień.</w:t>
      </w:r>
    </w:p>
    <w:p w:rsidR="00F97546" w:rsidRDefault="007653BD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są sprzeczne z niniejszym ramowym wzorem.</w:t>
      </w:r>
    </w:p>
    <w:p w:rsidR="00F97546" w:rsidRDefault="00F97546">
      <w:pPr>
        <w:spacing w:after="0"/>
      </w:pPr>
    </w:p>
    <w:p w:rsidR="00F97546" w:rsidRDefault="00F97546">
      <w:pPr>
        <w:spacing w:after="0"/>
      </w:pP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2"/>
        <w:gridCol w:w="1365"/>
        <w:gridCol w:w="166"/>
        <w:gridCol w:w="40"/>
        <w:gridCol w:w="40"/>
        <w:gridCol w:w="8906"/>
        <w:gridCol w:w="831"/>
        <w:gridCol w:w="137"/>
        <w:gridCol w:w="136"/>
        <w:gridCol w:w="136"/>
        <w:gridCol w:w="136"/>
        <w:gridCol w:w="136"/>
        <w:gridCol w:w="136"/>
        <w:gridCol w:w="1167"/>
      </w:tblGrid>
      <w:tr w:rsidR="00F97546">
        <w:trPr>
          <w:gridAfter w:val="4"/>
          <w:wAfter w:w="2322" w:type="dxa"/>
          <w:trHeight w:val="1620"/>
          <w:tblCellSpacing w:w="0" w:type="auto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SPRAWOZDANIE Z WYKONANIA ZADANIA PUBLICZNEGO,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O KTÓRYM MOWA W ART. 18 UST. 4 USTAWY Z DNIA 24 KWIETNIA 2003 R. O DZIAŁALNOŚCI POŻYTKU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PUBLICZNEGO I O WOLONTARIACIE (DZ. U. Z 2018 R. POZ. 450, Z PÓŹN. ZM.)</w:t>
            </w:r>
          </w:p>
        </w:tc>
      </w:tr>
      <w:tr w:rsidR="00F97546">
        <w:trPr>
          <w:gridAfter w:val="4"/>
          <w:wAfter w:w="2322" w:type="dxa"/>
          <w:trHeight w:val="222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Pouczenie co do sposobu wypełnian</w:t>
            </w:r>
            <w:r>
              <w:rPr>
                <w:b/>
                <w:color w:val="000000"/>
              </w:rPr>
              <w:t>ia sprawozdania: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Sprawozdanie należy wypełnić wyłącznie w białych pustych polach, zgodnie z instrukcjami umieszonymi przy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poszczególnych polach oraz w przypisach.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danego sprawozdania, należy wpisać "nie dotyczy" lub przek</w:t>
            </w:r>
            <w:r>
              <w:rPr>
                <w:color w:val="000000"/>
              </w:rPr>
              <w:t>reślić pole.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Zaznaczenie "*", np. "Częściowe* / Końcowe*" oznacza, że należy skreślić niewłaściwą odpowiedź i pozostawić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prawidłową. Przykład: "Częściowe* / Końcowe*".</w:t>
            </w:r>
          </w:p>
        </w:tc>
      </w:tr>
      <w:tr w:rsidR="00F97546">
        <w:trPr>
          <w:gridAfter w:val="4"/>
          <w:wAfter w:w="2322" w:type="dxa"/>
          <w:trHeight w:val="49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Rodzaj sprawozdania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Częściowe* / Końcowe*</w:t>
            </w:r>
          </w:p>
        </w:tc>
      </w:tr>
      <w:tr w:rsidR="00F97546">
        <w:trPr>
          <w:gridAfter w:val="4"/>
          <w:wAfter w:w="2322" w:type="dxa"/>
          <w:trHeight w:val="49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Okres, za jaki jest składane </w:t>
            </w:r>
            <w:r>
              <w:rPr>
                <w:b/>
                <w:color w:val="000000"/>
              </w:rPr>
              <w:lastRenderedPageBreak/>
              <w:t>sprawozdanie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48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67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Tytuł zadania publicznego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69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Nazwa Zleceniobiorcy(-</w:t>
            </w:r>
            <w:proofErr w:type="spellStart"/>
            <w:r>
              <w:rPr>
                <w:b/>
                <w:color w:val="000000"/>
              </w:rPr>
              <w:t>ców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87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386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Numer umowy, o ile został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nadany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5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61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Część I. Sprawozdanie merytoryczne</w:t>
            </w:r>
          </w:p>
        </w:tc>
      </w:tr>
      <w:tr w:rsidR="00F97546">
        <w:trPr>
          <w:gridAfter w:val="4"/>
          <w:wAfter w:w="2322" w:type="dxa"/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45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1. Opis osiągniętych rezultatów wraz z liczbowym określeniem skali działań zrealizowanych w ramach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F97546">
        <w:trPr>
          <w:gridAfter w:val="4"/>
          <w:wAfter w:w="2322" w:type="dxa"/>
          <w:trHeight w:val="102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24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4"/>
          <w:wAfter w:w="2322" w:type="dxa"/>
          <w:trHeight w:val="45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Szczegółowy opis wykonania poszczególnych działań </w:t>
            </w:r>
            <w:r>
              <w:rPr>
                <w:color w:val="000000"/>
              </w:rPr>
              <w:t xml:space="preserve">(opis powinien zawierać szczegółową informację o zrealizowanych działaniach zgodnie z umową, z uwzględnieniem stopnia oraz skali ich wykonania, a także wyjaśnić ewentualne odstępstwa w ich realizacji; w </w:t>
            </w:r>
            <w:r>
              <w:rPr>
                <w:color w:val="000000"/>
              </w:rPr>
              <w:t xml:space="preserve">opisie należy przedstawić również informację o zaangażowanym wkładzie osobowym i wkładzie rzeczowym </w:t>
            </w:r>
            <w:r>
              <w:rPr>
                <w:color w:val="000000"/>
              </w:rPr>
              <w:lastRenderedPageBreak/>
              <w:t>w realizację działań; w przypadku realizacji działania przez podmiot niebędący stroną umowy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należy to wyraźnie wskazać w opisie tego działania)</w:t>
            </w:r>
          </w:p>
        </w:tc>
      </w:tr>
      <w:tr w:rsidR="00F97546">
        <w:trPr>
          <w:gridAfter w:val="4"/>
          <w:wAfter w:w="2322" w:type="dxa"/>
          <w:trHeight w:val="97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8"/>
          <w:wAfter w:w="5495" w:type="dxa"/>
          <w:trHeight w:val="660"/>
          <w:tblCellSpacing w:w="0" w:type="auto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Dotyczy podzlecenia realizacji zadania, o którym mowa w art. 16 ust. 4 ustawy z dnia 24 kwietnia 2003 r. o działalności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wolontariacie.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545" w:type="dxa"/>
          <w:trHeight w:val="61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Część II. Sprawozdanie z wykonania wydatków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1545" w:type="dxa"/>
          <w:trHeight w:val="255"/>
          <w:tblCellSpacing w:w="0" w:type="auto"/>
        </w:trPr>
        <w:tc>
          <w:tcPr>
            <w:tcW w:w="0" w:type="auto"/>
            <w:gridSpan w:val="1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35"/>
          <w:tblCellSpacing w:w="0" w:type="auto"/>
        </w:trPr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 Rozliczenie</w:t>
            </w:r>
            <w:r>
              <w:rPr>
                <w:b/>
                <w:color w:val="000000"/>
              </w:rPr>
              <w:t xml:space="preserve"> wydatków za rok …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73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Koszty zgodnie z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umową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Faktycznie poniesione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wydatki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realizacji działań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Koszt 1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Koszt 2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lastRenderedPageBreak/>
              <w:t>I.2.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I.2.1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administracyjne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81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20"/>
          <w:tblCellSpacing w:w="0" w:type="auto"/>
        </w:trPr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0"/>
          <w:tblCellSpacing w:w="0" w:type="auto"/>
        </w:trPr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2. Rozliczenie ze względu na źródło </w:t>
            </w:r>
            <w:r>
              <w:rPr>
                <w:b/>
                <w:color w:val="000000"/>
              </w:rPr>
              <w:t>finansowania zadania publicznego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Źródło finansowania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Koszty zgodnie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 umową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Faktycznie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poniesione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wydatki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7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Dotacja, w tym odsetki bankowe od dotacji oraz inne przychody ogółem: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Kwota dotacji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Odsetki bankowe od dotacji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Inne przychody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51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Inne środki finansowe ogółem</w:t>
            </w:r>
            <w:r>
              <w:rPr>
                <w:color w:val="000000"/>
                <w:vertAlign w:val="superscript"/>
              </w:rPr>
              <w:t>2)</w:t>
            </w:r>
            <w:r>
              <w:rPr>
                <w:b/>
                <w:color w:val="000000"/>
              </w:rPr>
              <w:t>: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(należy zsumować środki finansowe wymienione w pkt 2.1–2.4)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Środki finansowe własne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Świadczenia pieniężne od odbiorców zadania publicznego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450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Środki finansowe z innych </w:t>
            </w:r>
            <w:r>
              <w:rPr>
                <w:b/>
                <w:color w:val="000000"/>
              </w:rPr>
              <w:t>źródeł publicznych</w:t>
            </w:r>
            <w:r>
              <w:rPr>
                <w:color w:val="000000"/>
                <w:vertAlign w:val="superscript"/>
              </w:rPr>
              <w:t>2), 3)</w:t>
            </w:r>
          </w:p>
        </w:tc>
        <w:tc>
          <w:tcPr>
            <w:tcW w:w="0" w:type="auto"/>
            <w:gridSpan w:val="6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40" w:type="dxa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Nazwa(-wy) organu(-nów) administracji publicznej lub jednostki(-tek) sektora finansów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publicznych, który(-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>, -re) przekazał(a, y) środki finansowe):</w:t>
            </w:r>
          </w:p>
        </w:tc>
        <w:tc>
          <w:tcPr>
            <w:tcW w:w="0" w:type="auto"/>
            <w:gridSpan w:val="6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Pozostałe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Wkład osobowy i wkład rzeczowy ogółem: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(należy zsumować środki finansowe </w:t>
            </w:r>
            <w:r>
              <w:rPr>
                <w:color w:val="000000"/>
              </w:rPr>
              <w:t>wymienione w pkt 3.1 i 3.2)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pokryte z wkładu osobowego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45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pokryte z wkładu rzeczowego</w:t>
            </w:r>
            <w:r>
              <w:rPr>
                <w:color w:val="000000"/>
                <w:vertAlign w:val="superscript"/>
              </w:rPr>
              <w:t>4), 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Udział kwoty dotacji w całkowitych kosztach zadania publicznego</w:t>
            </w:r>
            <w:r>
              <w:rPr>
                <w:color w:val="000000"/>
                <w:vertAlign w:val="superscript"/>
              </w:rPr>
              <w:t>6)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550"/>
          <w:tblCellSpacing w:w="0" w:type="auto"/>
        </w:trPr>
        <w:tc>
          <w:tcPr>
            <w:tcW w:w="0" w:type="auto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2)</w:t>
            </w:r>
            <w:r>
              <w:rPr>
                <w:color w:val="000000"/>
              </w:rPr>
              <w:t xml:space="preserve">Wypełnić </w:t>
            </w:r>
            <w:r>
              <w:rPr>
                <w:color w:val="000000"/>
              </w:rPr>
              <w:t>jedynie w przypadku wsparcia realizacji zadania publicznego.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>Na przykład dotacje z budżetu państwa lub budżetu jednostki samorządu terytorialnego, funduszy celowych, środki z funduszy strukturalnych.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4)</w:t>
            </w:r>
            <w:r>
              <w:rPr>
                <w:color w:val="000000"/>
              </w:rPr>
              <w:t xml:space="preserve">Wypełnić jedynie w przypadku, gdy umowa dopuszczała </w:t>
            </w:r>
            <w:r>
              <w:rPr>
                <w:color w:val="000000"/>
              </w:rPr>
              <w:t>wycenę wkładu rzeczowego.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5)</w:t>
            </w:r>
            <w:r>
              <w:rPr>
                <w:color w:val="000000"/>
              </w:rPr>
              <w:t>Wkładem rzeczowym są np. nieruchomości, środki transportu, maszyny, urządzenia. Zasobem rzeczowym może być również zasób udostępniony, względnie usługa świadczona na rzecz tej organizacji przez inny podmiot nieodpłatnie (np. usł</w:t>
            </w:r>
            <w:r>
              <w:rPr>
                <w:color w:val="000000"/>
              </w:rPr>
              <w:t>uga transportowa, hotelowa, poligraficzna itp.) wykorzystana w realizacji zadania publicznego.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6)</w:t>
            </w:r>
            <w:r>
              <w:rPr>
                <w:color w:val="000000"/>
              </w:rPr>
              <w:t>Procentowy udział kwoty dotacji, o której mowa w pkt 1.1, w całkowitych kosztach zadania publicznego należy podać z dokładnością do dwóch miejsc po przecinku.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3"/>
          <w:wAfter w:w="2249" w:type="dxa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Udział innych środków finansowych w stosunku do otrzymanej kwoty dotacji</w:t>
            </w:r>
            <w:r>
              <w:rPr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3"/>
          <w:wAfter w:w="2249" w:type="dxa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Udział wkładu osobowego i wkładu rzeczowego w stosunku do otrzymanej kwoty dotacji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3"/>
          <w:wAfter w:w="2249" w:type="dxa"/>
          <w:trHeight w:val="12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450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3. Informacje o innych przychodach uzyskanych przy realizacji zadania </w:t>
            </w:r>
            <w:r>
              <w:rPr>
                <w:b/>
                <w:color w:val="000000"/>
              </w:rPr>
              <w:t>publicznego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780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210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00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4. Informacje o świadczeniach pieniężnych pobranych w związku z realizacją zadania od odbiorców zadania </w:t>
            </w:r>
            <w:r>
              <w:rPr>
                <w:color w:val="000000"/>
              </w:rPr>
              <w:t>(należy wskazać warunki, na jakich były pobierane świadczenia pieniężne, jaka była faktyczna wysokość świadczenia poniesiona przez pojedynczego odbiorcę</w:t>
            </w:r>
            <w:r>
              <w:rPr>
                <w:color w:val="000000"/>
              </w:rPr>
              <w:t xml:space="preserve"> oraz jaka była łączna wartość tych świadczeń)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79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5"/>
          <w:wAfter w:w="2496" w:type="dxa"/>
          <w:trHeight w:val="120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5"/>
          <w:wAfter w:w="2496" w:type="dxa"/>
          <w:trHeight w:val="61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Część III. Dodatkowe informacje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5"/>
          <w:wAfter w:w="2496" w:type="dxa"/>
          <w:trHeight w:val="795"/>
          <w:tblCellSpacing w:w="0" w:type="auto"/>
        </w:trPr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2175"/>
          <w:tblCellSpacing w:w="0" w:type="auto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Oświadczam(y), że: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1)od daty zawarcia umowy nie zmienił się status prawny Zleceniobiorcy(-</w:t>
            </w:r>
            <w:proofErr w:type="spellStart"/>
            <w:r>
              <w:rPr>
                <w:color w:val="000000"/>
              </w:rPr>
              <w:t>ców</w:t>
            </w:r>
            <w:proofErr w:type="spellEnd"/>
            <w:r>
              <w:rPr>
                <w:color w:val="000000"/>
              </w:rPr>
              <w:t>);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 xml:space="preserve">2)wszystkie informacje podane w niniejszym sprawozdaniu są zgodne z </w:t>
            </w:r>
            <w:r>
              <w:rPr>
                <w:color w:val="000000"/>
              </w:rPr>
              <w:t>aktualnym stanem prawnym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i faktycznym;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3)w zakresie związanym z otwartym konkursem ofert, w tym z gromadzeniem, przetwarzaniem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i przekazywaniem danych osobowych, a także wprowadzaniem ich do systemów informatycznych, osoby,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color w:val="000000"/>
              </w:rPr>
              <w:t>których dotyczą te dane, złożyły</w:t>
            </w:r>
            <w:r>
              <w:rPr>
                <w:color w:val="000000"/>
              </w:rPr>
              <w:t xml:space="preserve"> stosowne oświadczenia zgodnie z przepisami o ochronie danych osobowych.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675"/>
          <w:tblCellSpacing w:w="0" w:type="auto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99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Podpis osoby upoważnionej lub podpisy osób upoważnionych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 xml:space="preserve">do składania oświadczeń woli w zakresie </w:t>
            </w:r>
            <w:r>
              <w:rPr>
                <w:color w:val="000000"/>
              </w:rPr>
              <w:t>zobowiązań finansowych w imieniu Zleceniobiorców.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color w:val="000000"/>
              </w:rPr>
              <w:t>W przypadku podpisów nieczytelnych należy czytelnie podać imię i nazwisko osoby podpisującej.</w:t>
            </w:r>
            <w:r>
              <w:rPr>
                <w:color w:val="000000"/>
                <w:vertAlign w:val="superscript"/>
              </w:rPr>
              <w:t>9)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Data ...................................................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2220"/>
          <w:tblCellSpacing w:w="0" w:type="auto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POUCZENIE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 xml:space="preserve">Sprawozdania składa się osobiście lub przesyła przesyłką poleconą na adres Zleceniodawcy w terminie przewidzianym w umowie. 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</w:rPr>
              <w:t>Termin uważa się za zachowany, jeżeli przed jego upływem pismo zostało wysłane w formie dokumentu elektronicznego w rozumieniu prze</w:t>
            </w:r>
            <w:r>
              <w:rPr>
                <w:color w:val="000000"/>
              </w:rPr>
              <w:t xml:space="preserve">pisów ustawy z dnia 17 lutego 2005 r. o informatyzacji działalności podmiotów realizujących zadania publiczne (Dz. U. z 2017 r. poz. 570,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zm.), za poświadczeniem przedłożenia Zleceniodawcy, lub nadane w polskiej placówce pocztowej operatora publicz</w:t>
            </w:r>
            <w:r>
              <w:rPr>
                <w:color w:val="000000"/>
              </w:rPr>
              <w:t>nego.</w:t>
            </w:r>
          </w:p>
        </w:tc>
      </w:tr>
      <w:tr w:rsidR="00F97546">
        <w:tblPrEx>
          <w:tblBorders>
            <w:top w:val="single" w:sz="8" w:space="0" w:color="000000"/>
            <w:left w:val="none" w:sz="0" w:space="0" w:color="auto"/>
            <w:right w:val="none" w:sz="0" w:space="0" w:color="auto"/>
          </w:tblBorders>
        </w:tblPrEx>
        <w:trPr>
          <w:gridAfter w:val="6"/>
          <w:wAfter w:w="2619" w:type="dxa"/>
          <w:trHeight w:val="360"/>
          <w:tblCellSpacing w:w="0" w:type="auto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color w:val="000000"/>
              </w:rPr>
              <w:lastRenderedPageBreak/>
              <w:t>________________________________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  <w:vertAlign w:val="superscript"/>
              </w:rPr>
              <w:t>7)</w:t>
            </w:r>
            <w:r>
              <w:rPr>
                <w:color w:val="000000"/>
              </w:rPr>
              <w:t xml:space="preserve"> Procentowy udział innych środków finansowych, o których mowa w pkt 2, w stosunku do otrzymanej kwoty dotacji należy podać z dokładnością do dwóch miejsc po przecinku.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  <w:vertAlign w:val="superscript"/>
              </w:rPr>
              <w:t>8)</w:t>
            </w:r>
            <w:r>
              <w:rPr>
                <w:color w:val="000000"/>
              </w:rPr>
              <w:t xml:space="preserve"> Procentowy udział środków niefinansowych, o których mowa w pkt 3, w stosunku do otrzymanej kwoty dotacji należy podać z dokładnością do dwóch miejsc po przecinku.</w:t>
            </w:r>
          </w:p>
          <w:p w:rsidR="00F97546" w:rsidRDefault="007653BD">
            <w:pPr>
              <w:spacing w:before="25" w:after="0"/>
            </w:pPr>
            <w:r>
              <w:rPr>
                <w:color w:val="000000"/>
                <w:vertAlign w:val="superscript"/>
              </w:rPr>
              <w:t>9)</w:t>
            </w:r>
            <w:r>
              <w:rPr>
                <w:color w:val="000000"/>
              </w:rPr>
              <w:t xml:space="preserve"> Nie dotyczy sprawozdania sporządzanego w formie dokumentu elektronicznego.</w:t>
            </w:r>
          </w:p>
        </w:tc>
      </w:tr>
    </w:tbl>
    <w:p w:rsidR="00F97546" w:rsidRDefault="00F97546">
      <w:pPr>
        <w:spacing w:after="0"/>
      </w:pPr>
    </w:p>
    <w:p w:rsidR="00F97546" w:rsidRDefault="00F97546">
      <w:pPr>
        <w:spacing w:after="0"/>
      </w:pPr>
    </w:p>
    <w:p w:rsidR="00F97546" w:rsidRDefault="007653BD">
      <w:pPr>
        <w:spacing w:before="80" w:after="0"/>
        <w:jc w:val="center"/>
      </w:pPr>
      <w:r>
        <w:rPr>
          <w:b/>
          <w:color w:val="000000"/>
        </w:rPr>
        <w:t>ZAŁĄCZNIK N</w:t>
      </w:r>
      <w:r>
        <w:rPr>
          <w:b/>
          <w:color w:val="000000"/>
        </w:rPr>
        <w:t xml:space="preserve">r  6 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2"/>
        <w:gridCol w:w="1023"/>
        <w:gridCol w:w="494"/>
        <w:gridCol w:w="465"/>
        <w:gridCol w:w="956"/>
        <w:gridCol w:w="736"/>
        <w:gridCol w:w="729"/>
        <w:gridCol w:w="2519"/>
        <w:gridCol w:w="2587"/>
        <w:gridCol w:w="48"/>
        <w:gridCol w:w="48"/>
        <w:gridCol w:w="1470"/>
        <w:gridCol w:w="216"/>
        <w:gridCol w:w="523"/>
        <w:gridCol w:w="584"/>
        <w:gridCol w:w="226"/>
        <w:gridCol w:w="222"/>
        <w:gridCol w:w="222"/>
        <w:gridCol w:w="222"/>
        <w:gridCol w:w="222"/>
      </w:tblGrid>
      <w:tr w:rsidR="00F97546">
        <w:trPr>
          <w:gridAfter w:val="9"/>
          <w:wAfter w:w="9159" w:type="dxa"/>
          <w:trHeight w:val="1620"/>
          <w:tblCellSpacing w:w="0" w:type="auto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SPRAWOZDANIE Z WYKONANIA ZADANIA PUBLICZNEGO,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 KTÓRYM MOWA W ART. 18 UST. 5 USTAWY Z DNIA 24 KWIETNIA 2003 R. O DZIAŁALNOŚCI POŻYTKU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PUBLICZNEGO I O WOLONTARIACIE (DZ. U. Z 2018 R. POZ. 450, Z PÓŹN. ZM.)</w:t>
            </w:r>
          </w:p>
        </w:tc>
      </w:tr>
      <w:tr w:rsidR="00F97546">
        <w:trPr>
          <w:gridAfter w:val="9"/>
          <w:wAfter w:w="9159" w:type="dxa"/>
          <w:trHeight w:val="222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Pouczenie co do sposobu wypełniania </w:t>
            </w:r>
            <w:r>
              <w:rPr>
                <w:b/>
                <w:color w:val="000000"/>
              </w:rPr>
              <w:t>sprawozdania: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Sprawozdanie należy wypełnić wyłącznie w białych pustych polach, zgodnie z instrukcjami umieszonymi przy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poszczególnych polach oraz w przypisach.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W przypadku pól, które nie dotyczą danego sprawozdania, należy wpisać "nie dotyczy" lub przekreś</w:t>
            </w:r>
            <w:r>
              <w:rPr>
                <w:b/>
                <w:color w:val="000000"/>
              </w:rPr>
              <w:t>lić pole.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Zaznaczenie "*", np. "Częściowe* / Końcowe*" oznacza, że należy skreślić niewłaściwą odpowiedź i pozostawić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prawidłową. Przykład: "Częściowe* / Końcowe*".</w:t>
            </w:r>
          </w:p>
        </w:tc>
      </w:tr>
      <w:tr w:rsidR="00F97546">
        <w:trPr>
          <w:gridAfter w:val="9"/>
          <w:wAfter w:w="9159" w:type="dxa"/>
          <w:trHeight w:val="49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Rodzaj sprawozdania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Częściowe* / Końcowe*</w:t>
            </w:r>
          </w:p>
        </w:tc>
      </w:tr>
      <w:tr w:rsidR="00F97546">
        <w:trPr>
          <w:gridAfter w:val="9"/>
          <w:wAfter w:w="9159" w:type="dxa"/>
          <w:trHeight w:val="49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Okres za jaki jest składane sprawozdanie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48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67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Tytuł zadania publicznego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69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Nazwa Operatorów(-rów)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87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386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Numer umowy, o ile został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nadany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54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61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Część I. Sprawozdanie merytoryczne</w:t>
            </w:r>
          </w:p>
        </w:tc>
      </w:tr>
      <w:tr w:rsidR="00F97546">
        <w:trPr>
          <w:gridAfter w:val="9"/>
          <w:wAfter w:w="9159" w:type="dxa"/>
          <w:trHeight w:val="24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45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Opis osiągniętych rezultatów wraz z liczbowym określeniem skali działań zrealizowanych w ramach zadania</w:t>
            </w:r>
            <w:r>
              <w:rPr>
                <w:b/>
                <w:color w:val="000000"/>
              </w:rPr>
              <w:t xml:space="preserve"> 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F97546">
        <w:trPr>
          <w:gridAfter w:val="9"/>
          <w:wAfter w:w="9159" w:type="dxa"/>
          <w:trHeight w:val="102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24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9"/>
          <w:wAfter w:w="9159" w:type="dxa"/>
          <w:trHeight w:val="450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2. Szczegółowy opis wykonania poszczególnych działań (opis powinien zawierać szczegółową informację o zrealizowanych działaniach zgodnie z umową, z uwzględnieniem stopnia oraz skali ich wykonania, a także wyjaśnić ewentualne odstępstwa w ich realizacji; w </w:t>
            </w:r>
            <w:r>
              <w:rPr>
                <w:b/>
                <w:color w:val="000000"/>
              </w:rPr>
              <w:t xml:space="preserve">opisie należy przedstawić również informację o wkładzie osobowym i wkładzie rzeczowym zaangażowanym w </w:t>
            </w:r>
            <w:r>
              <w:rPr>
                <w:b/>
                <w:color w:val="000000"/>
              </w:rPr>
              <w:lastRenderedPageBreak/>
              <w:t>realizację działań; w przypadku realizacji działania przez podmiot niebędący stroną umowy</w:t>
            </w:r>
            <w:r>
              <w:rPr>
                <w:b/>
                <w:color w:val="000000"/>
                <w:vertAlign w:val="superscript"/>
              </w:rPr>
              <w:t>1)</w:t>
            </w:r>
            <w:r>
              <w:rPr>
                <w:b/>
                <w:color w:val="000000"/>
              </w:rPr>
              <w:t xml:space="preserve"> należy to wyraźnie wskazać w opisie tego działania; należy uwz</w:t>
            </w:r>
            <w:r>
              <w:rPr>
                <w:b/>
                <w:color w:val="000000"/>
              </w:rPr>
              <w:t>ględnić także działanie polegające na przekazaniu środków realizatorom projektów)</w:t>
            </w:r>
          </w:p>
        </w:tc>
      </w:tr>
      <w:tr w:rsidR="00F97546">
        <w:trPr>
          <w:gridAfter w:val="9"/>
          <w:wAfter w:w="9159" w:type="dxa"/>
          <w:trHeight w:val="97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rPr>
          <w:gridAfter w:val="11"/>
          <w:wAfter w:w="12332" w:type="dxa"/>
          <w:trHeight w:val="660"/>
          <w:tblCellSpacing w:w="0" w:type="auto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1)</w:t>
            </w:r>
            <w:r>
              <w:rPr>
                <w:b/>
                <w:color w:val="000000"/>
              </w:rPr>
              <w:t xml:space="preserve"> Dotyczy podzlecenia realizacji zadania, o którym mowa w art. 16 ust. 4 ustawy z dnia 24 kwietnia 2003 r. o działalności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pożytku </w:t>
            </w:r>
            <w:r>
              <w:rPr>
                <w:b/>
                <w:color w:val="000000"/>
              </w:rPr>
              <w:t>publicznego i o wolontariacie.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3.Informacja o realizatorach projektów i projektach przez nich realizowanych (należy podać nazwę realizatora projektu, adres jego siedziby, opis zrealizowanego projektu, termin jego realizacji oraz wysokość środków przekazan</w:t>
            </w:r>
            <w:r>
              <w:rPr>
                <w:b/>
                <w:color w:val="000000"/>
              </w:rPr>
              <w:t>ych realizatorowi i wysokość środków przez niego wykorzystanych na realizację projektu)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15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(1)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(2)</w:t>
            </w:r>
          </w:p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(3)</w:t>
            </w:r>
          </w:p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(4)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(5)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(6)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(7)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(8)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realizatora projektu wraz z adresem jego siedziby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Zakres rzeczowy zrealizowanego projektu</w:t>
            </w:r>
          </w:p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Termin realizacji projektu</w:t>
            </w:r>
          </w:p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Wysokość środków przekazanych na realizację projektu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Wysokość środków wykorzystanych na realizację projektu (zgodnie ze sprawozdaniem z realizacji projektu)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Wysokość środków wykorzystanych na realizację projektu zatwierdzona przez operatora projektu</w:t>
            </w:r>
            <w:r>
              <w:rPr>
                <w:b/>
                <w:color w:val="000000"/>
                <w:vertAlign w:val="superscript"/>
              </w:rPr>
              <w:t>2)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Wyso</w:t>
            </w:r>
            <w:r>
              <w:rPr>
                <w:b/>
                <w:color w:val="000000"/>
              </w:rPr>
              <w:t>kość środków zwrócona operatorowi projektu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Osiągnięty(-te) rezultat(y) projektu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3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1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20"/>
          <w:tblCellSpacing w:w="0" w:type="auto"/>
        </w:trPr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Ogółem:</w:t>
            </w:r>
          </w:p>
        </w:tc>
        <w:tc>
          <w:tcPr>
            <w:tcW w:w="3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Uwagi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615"/>
          <w:tblCellSpacing w:w="0" w:type="auto"/>
        </w:trPr>
        <w:tc>
          <w:tcPr>
            <w:tcW w:w="0" w:type="auto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61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Część II. Sprawozdanie z wykonania wydatków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25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35"/>
          <w:tblCellSpacing w:w="0" w:type="auto"/>
        </w:trPr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 Rozliczenie wydatków za rok …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3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Koszty zgodnie z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umową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Faktycznie poniesione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wydatki 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(w zł)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realizacji działań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I.1.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Działanie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I.1.1.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Koszt 1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lastRenderedPageBreak/>
              <w:t>I.1.2.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Koszt 2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I.2.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Działanie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I.2.1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I.2.2.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administracyjne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II.1.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II.2.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Suma kosztów administracyjnych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120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300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2. Rozliczenie ze względu na źródło finansowania zadania </w:t>
            </w:r>
            <w:r>
              <w:rPr>
                <w:b/>
                <w:color w:val="000000"/>
              </w:rPr>
              <w:t>publicznego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61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Źródło finansowania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Koszty zgodnie z </w:t>
            </w:r>
            <w:r>
              <w:rPr>
                <w:b/>
                <w:color w:val="000000"/>
              </w:rPr>
              <w:lastRenderedPageBreak/>
              <w:t>umową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Faktycznie poniesione wydatki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7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Dotacja, w tym odsetki bankowe od dotacji oraz inne przychody ogółem: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70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____________________________________________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  <w:vertAlign w:val="superscript"/>
              </w:rPr>
              <w:t>2)</w:t>
            </w:r>
            <w:r>
              <w:rPr>
                <w:b/>
                <w:color w:val="000000"/>
              </w:rPr>
              <w:t xml:space="preserve"> W przypadku rozbieżności pomiędzy kwotami w kolumnach (5) i (6) należy w polu "Uwagi" wyjaśnić jej przyczyny.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5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Kwota dotacji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Odsetki bankowe od dotacji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1.3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Inne przychody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51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Inne środki finansowe ogółem</w:t>
            </w:r>
            <w:r>
              <w:rPr>
                <w:b/>
                <w:color w:val="000000"/>
                <w:vertAlign w:val="superscript"/>
              </w:rPr>
              <w:t>3)</w:t>
            </w:r>
            <w:r>
              <w:rPr>
                <w:b/>
                <w:color w:val="000000"/>
              </w:rPr>
              <w:t>: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(należy zsumować </w:t>
            </w:r>
            <w:r>
              <w:rPr>
                <w:b/>
                <w:color w:val="000000"/>
              </w:rPr>
              <w:t>środki finansowe wymienione w pkt 2.1–2.4)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2.1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Środki finansowe własne</w:t>
            </w:r>
            <w:r>
              <w:rPr>
                <w:b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2.2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Świadczenia pieniężne od odbiorców zadania publicznego</w:t>
            </w:r>
            <w:r>
              <w:rPr>
                <w:b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2.3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Środki finansowe z innych źródeł publicznych</w:t>
            </w:r>
            <w:r>
              <w:rPr>
                <w:b/>
                <w:color w:val="000000"/>
                <w:vertAlign w:val="superscript"/>
              </w:rPr>
              <w:t>3), 4)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2054" w:type="dxa"/>
            <w:gridSpan w:val="2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Nazwa(-wy) organu(-nów) administracji publicznej lub jednostki(-tek) sektora finansów 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publicznych, który(-</w:t>
            </w:r>
            <w:proofErr w:type="spellStart"/>
            <w:r>
              <w:rPr>
                <w:b/>
                <w:color w:val="000000"/>
              </w:rPr>
              <w:t>ra</w:t>
            </w:r>
            <w:proofErr w:type="spellEnd"/>
            <w:r>
              <w:rPr>
                <w:b/>
                <w:color w:val="000000"/>
              </w:rPr>
              <w:t>, -re) przekazał(a, y) środki finansowe):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gridSpan w:val="4"/>
            <w:vMerge/>
            <w:tcBorders>
              <w:top w:val="nil"/>
              <w:right w:val="single" w:sz="8" w:space="0" w:color="000000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3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gridSpan w:val="4"/>
            <w:vMerge/>
            <w:tcBorders>
              <w:top w:val="nil"/>
              <w:right w:val="single" w:sz="8" w:space="0" w:color="000000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2.4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Pozostałe</w:t>
            </w:r>
            <w:r>
              <w:rPr>
                <w:b/>
                <w:color w:val="000000"/>
                <w:vertAlign w:val="superscript"/>
              </w:rPr>
              <w:t>3)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330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Wkład osobowy i wkład rzeczowy ogółem: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(należy zsumować środki finansowe </w:t>
            </w:r>
            <w:r>
              <w:rPr>
                <w:b/>
                <w:color w:val="000000"/>
              </w:rPr>
              <w:t>wymienione w pkt 3.1 i 3.2)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pokryte z wkładu osobowego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</w:tcPr>
          <w:p w:rsidR="00F97546" w:rsidRDefault="00F97546"/>
        </w:tc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Koszty pokryte z wkładu rzeczowego</w:t>
            </w:r>
            <w:r>
              <w:rPr>
                <w:b/>
                <w:color w:val="000000"/>
                <w:vertAlign w:val="superscript"/>
              </w:rPr>
              <w:t>5), 6)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zł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Udział kwoty dotacji w całkowitych kosztach zadania publicznego</w:t>
            </w:r>
            <w:r>
              <w:rPr>
                <w:b/>
                <w:color w:val="000000"/>
                <w:vertAlign w:val="superscript"/>
              </w:rPr>
              <w:t>7)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Udział innych środków finansowych w stosunku do</w:t>
            </w:r>
            <w:r>
              <w:rPr>
                <w:b/>
                <w:color w:val="000000"/>
              </w:rPr>
              <w:t xml:space="preserve"> otrzymanej kwoty dotacji</w:t>
            </w:r>
            <w:r>
              <w:rPr>
                <w:b/>
                <w:color w:val="000000"/>
                <w:vertAlign w:val="superscript"/>
              </w:rPr>
              <w:t>8)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80"/>
          <w:tblCellSpacing w:w="0" w:type="auto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Udział wkładu osobowego i wkładu rzeczowego w stosunku do otrzymanej kwoty dotacji</w:t>
            </w:r>
            <w:r>
              <w:rPr>
                <w:b/>
                <w:color w:val="000000"/>
                <w:vertAlign w:val="superscript"/>
              </w:rPr>
              <w:t>9)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%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2"/>
          <w:trHeight w:val="120"/>
          <w:tblCellSpacing w:w="0" w:type="auto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45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3. Informacje o innych przychodach uzyskanych przy realizacji zadania publicznego</w:t>
            </w:r>
            <w:r>
              <w:rPr>
                <w:b/>
                <w:color w:val="000000"/>
              </w:rPr>
              <w:t xml:space="preserve"> 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78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21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30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4. Zestawienie innych </w:t>
            </w:r>
            <w:r>
              <w:rPr>
                <w:b/>
                <w:color w:val="000000"/>
              </w:rPr>
              <w:t>dokumentów potwierdzających realizację zadania publicznego (należy wykazać dokumenty potwierdzające zaangażowanie wkładu osobowego (np. numery zawartych porozumień wolontariatu, umów zlecenia, oświadczenia o wykonywaniu pracy społecznej) i wkładu rzeczoweg</w:t>
            </w:r>
            <w:r>
              <w:rPr>
                <w:b/>
                <w:color w:val="000000"/>
              </w:rPr>
              <w:t>o (np. numery umów użyczenia, najmu) w realizację zadania publicznego)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79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12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120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5. Uwagi, które mogą mieć znaczenie przy ocenie wydatkowania środków przy realizacji zadania publicznego 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4"/>
          <w:trHeight w:val="795"/>
          <w:tblCellSpacing w:w="0" w:type="auto"/>
        </w:trPr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12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2175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>Oświadczam(y), że: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1)od daty zawarcia umowy nie zmienił się status </w:t>
            </w:r>
            <w:r>
              <w:rPr>
                <w:b/>
                <w:color w:val="000000"/>
              </w:rPr>
              <w:t>prawny operatora(-rów) projektu;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2)wszystkie informacje podane w niniejszym sprawozdaniu są zgodne z aktualnym stanem prawnym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 faktycznym;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3)w zakresie związanym z otwartym konkursem ofert, w tym z gromadzeniem, przetwarzaniem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3)</w:t>
            </w:r>
            <w:r>
              <w:rPr>
                <w:b/>
                <w:color w:val="000000"/>
              </w:rPr>
              <w:t>Wypełnić jedynie w przypadku wsparcia realizacji zadania publicznego.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4)</w:t>
            </w:r>
            <w:r>
              <w:rPr>
                <w:b/>
                <w:color w:val="000000"/>
              </w:rPr>
              <w:t>Na przykład dotacje z budżetu państwa lub budżetu jednostki samorządu terytorialnego, funduszy celowych, środki z funduszy strukturalnych.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5)</w:t>
            </w:r>
            <w:r>
              <w:rPr>
                <w:b/>
                <w:color w:val="000000"/>
              </w:rPr>
              <w:t>Wypełn</w:t>
            </w:r>
            <w:r>
              <w:rPr>
                <w:b/>
                <w:color w:val="000000"/>
              </w:rPr>
              <w:t>ić jedynie w przypadku, gdy umowa dopuszczała wycenę wkładu rzeczowego.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6)</w:t>
            </w:r>
            <w:r>
              <w:rPr>
                <w:b/>
                <w:color w:val="000000"/>
              </w:rPr>
              <w:t>Wkładem rzeczowym są np. nieruchomości, środki transportu, maszyny, urządzenia. Zasobem rzeczowym może być również zasób udostępniony, względnie usługa świadczona na rzecz tej organi</w:t>
            </w:r>
            <w:r>
              <w:rPr>
                <w:b/>
                <w:color w:val="000000"/>
              </w:rPr>
              <w:t>zacji przez inny podmiot nieodpłatnie (np. usługa transportowa, hotelowa, poligraficzna) wykorzystana w realizacji zadania publicznego.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7)</w:t>
            </w:r>
            <w:r>
              <w:rPr>
                <w:b/>
                <w:color w:val="000000"/>
              </w:rPr>
              <w:t>Procentowy udział kwoty dotacji, o której mowa w pkt 1.1, w całkowitych kosztach zadania publicznego należy podać z do</w:t>
            </w:r>
            <w:r>
              <w:rPr>
                <w:b/>
                <w:color w:val="000000"/>
              </w:rPr>
              <w:t>kładnością do dwóch miejsc po przecinku.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8)</w:t>
            </w:r>
            <w:r>
              <w:rPr>
                <w:b/>
                <w:color w:val="000000"/>
              </w:rPr>
              <w:t>Procentowy udział innych środków finansowych, o których mowa w pkt 2, w stosunku do otrzymanej kwoty dotacji należy podać z dokładnością do dwóch miejsc po przecinku.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9)</w:t>
            </w:r>
            <w:r>
              <w:rPr>
                <w:b/>
                <w:color w:val="000000"/>
              </w:rPr>
              <w:t xml:space="preserve">Procentowy udział środków niefinansowych, o </w:t>
            </w:r>
            <w:r>
              <w:rPr>
                <w:b/>
                <w:color w:val="000000"/>
              </w:rPr>
              <w:t>których mowa w pkt 3, w stosunku do otrzymanej kwoty dotacji należy podać z dokładnością do dwóch miejsc po przecinku.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 przekazywaniem danych osobowych, a także wprowadzaniem ich do systemów informatycznych, osoby,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których dotyczą te dane, złożyły stosown</w:t>
            </w:r>
            <w:r>
              <w:rPr>
                <w:b/>
                <w:color w:val="000000"/>
              </w:rPr>
              <w:t>e oświadczenia zgodnie z przepisami o ochronie danych osobowych.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675"/>
          <w:tblCellSpacing w:w="0" w:type="auto"/>
        </w:trPr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..................................</w:t>
            </w:r>
            <w:r>
              <w:rPr>
                <w:b/>
                <w:color w:val="000000"/>
              </w:rPr>
              <w:t>........................................................................................................................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.......................................................................................................................................</w:t>
            </w:r>
            <w:r>
              <w:rPr>
                <w:b/>
                <w:color w:val="000000"/>
              </w:rPr>
              <w:t>...................</w:t>
            </w:r>
          </w:p>
        </w:tc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99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Podpis osoby upoważnionej lub podpisy osób upoważnionych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 składania oświadczeń woli w zakresie zobowiązań finansowych w imieniu operatora(-rów) projektu.</w:t>
            </w:r>
          </w:p>
          <w:p w:rsidR="00F97546" w:rsidRDefault="007653BD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W przypadku podpisów nieczytelnych należy czytelnie podać imię i nazwisko </w:t>
            </w:r>
            <w:r>
              <w:rPr>
                <w:b/>
                <w:color w:val="000000"/>
              </w:rPr>
              <w:t>osoby podpisującej.</w:t>
            </w:r>
            <w:r>
              <w:rPr>
                <w:b/>
                <w:color w:val="000000"/>
                <w:vertAlign w:val="superscript"/>
              </w:rPr>
              <w:t>10)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25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:rsidR="00F97546" w:rsidRDefault="00F97546"/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Data ...................................................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F97546" w:rsidRDefault="00F97546"/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222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>POUCZENIE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Sprawozdania składa się osobiście lub przesyła przesyłką poleconą na adres Zleceniodawcy w terminie przewidzianym w umowie. </w:t>
            </w:r>
          </w:p>
          <w:p w:rsidR="00F97546" w:rsidRDefault="007653BD">
            <w:pPr>
              <w:spacing w:before="25" w:after="0"/>
            </w:pPr>
            <w:r>
              <w:rPr>
                <w:b/>
                <w:color w:val="000000"/>
              </w:rPr>
              <w:t xml:space="preserve">Termin uważa się za zachowany, </w:t>
            </w:r>
            <w:r>
              <w:rPr>
                <w:b/>
                <w:color w:val="000000"/>
              </w:rPr>
              <w:t xml:space="preserve">jeżeli przed jego upływem pismo zostało wysłane w formie dokumentu elektronicznego w rozumieniu przepisów ustawy z dnia 17 lutego 2005 r. o informatyzacji działalności podmiotów realizujących zadania publiczne (Dz. U. z 2017 r. poz. 570, z </w:t>
            </w:r>
            <w:proofErr w:type="spellStart"/>
            <w:r>
              <w:rPr>
                <w:b/>
                <w:color w:val="000000"/>
              </w:rPr>
              <w:t>późn</w:t>
            </w:r>
            <w:proofErr w:type="spellEnd"/>
            <w:r>
              <w:rPr>
                <w:b/>
                <w:color w:val="000000"/>
              </w:rPr>
              <w:t>. zm.), za p</w:t>
            </w:r>
            <w:r>
              <w:rPr>
                <w:b/>
                <w:color w:val="000000"/>
              </w:rPr>
              <w:t>oświadczeniem przedłożenia Zleceniodawcy, lub nadane w polskiej placówce pocztowej operatora publicznego.</w:t>
            </w:r>
          </w:p>
        </w:tc>
      </w:tr>
      <w:tr w:rsidR="00F97546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3"/>
          <w:trHeight w:val="360"/>
          <w:tblCellSpacing w:w="0" w:type="auto"/>
        </w:trPr>
        <w:tc>
          <w:tcPr>
            <w:tcW w:w="0" w:type="auto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  <w:vertAlign w:val="superscript"/>
              </w:rPr>
              <w:t>________________________________________________________</w:t>
            </w:r>
          </w:p>
          <w:p w:rsidR="00F97546" w:rsidRDefault="007653BD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10) Nie dotyczy sprawozdania sporządzanego w formie dokumentu elektronicznego.</w:t>
            </w:r>
          </w:p>
        </w:tc>
      </w:tr>
    </w:tbl>
    <w:p w:rsidR="00F97546" w:rsidRDefault="007653BD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Rodziny, Pracy i Polityki Społecznej z dnia 17 sierpnia 2016 r. w sprawie wzorów ofert i ramowych wzorów umów dotyczących realizacji zadań publicznych oraz wzorów sprawozdań z wykonania tych zadań (Dz. U. poz. 1300), które zgodnie z </w:t>
      </w:r>
      <w:r>
        <w:rPr>
          <w:color w:val="1B1B1B"/>
        </w:rPr>
        <w:t>art. 47</w:t>
      </w:r>
      <w:r>
        <w:rPr>
          <w:color w:val="000000"/>
        </w:rPr>
        <w:t xml:space="preserve"> ustaw</w:t>
      </w:r>
      <w:r>
        <w:rPr>
          <w:color w:val="000000"/>
        </w:rPr>
        <w:t>y z dnia 15 września 2017 r. o Narodowym Instytucie Wolności - Centrum Rozwoju Społeczeństwa Obywatelskiego (Dz. U. z 2018 r. poz. 1813) traci moc z dniem wejścia w życie niniejszego rozporządzenia.</w:t>
      </w:r>
    </w:p>
    <w:sectPr w:rsidR="00F97546" w:rsidSect="007653BD">
      <w:pgSz w:w="16839" w:h="11907" w:orient="landscape" w:code="9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E50"/>
    <w:multiLevelType w:val="multilevel"/>
    <w:tmpl w:val="EF7609E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46"/>
    <w:rsid w:val="007653BD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13052</Words>
  <Characters>78312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e_lebedynska</dc:creator>
  <cp:lastModifiedBy>Starostowo Powiatowe we Wschowie</cp:lastModifiedBy>
  <cp:revision>2</cp:revision>
  <dcterms:created xsi:type="dcterms:W3CDTF">2018-12-31T08:45:00Z</dcterms:created>
  <dcterms:modified xsi:type="dcterms:W3CDTF">2018-12-31T08:45:00Z</dcterms:modified>
</cp:coreProperties>
</file>