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68" w:rsidRDefault="004C0768" w:rsidP="004C0768">
      <w:pPr>
        <w:pStyle w:val="Standard"/>
        <w:jc w:val="right"/>
      </w:pPr>
      <w:r>
        <w:rPr>
          <w:i/>
          <w:iCs/>
          <w:sz w:val="16"/>
          <w:szCs w:val="16"/>
        </w:rPr>
        <w:t>Załącznik nr 2 do regulaminu Konkursu plastycznego dla dzieci i młodzieży pt. „Przemocy w rodzinie mówię NIE</w:t>
      </w:r>
      <w:r>
        <w:rPr>
          <w:sz w:val="16"/>
          <w:szCs w:val="16"/>
        </w:rPr>
        <w:t>”</w:t>
      </w:r>
    </w:p>
    <w:p w:rsidR="004C0768" w:rsidRDefault="004C0768" w:rsidP="004C0768">
      <w:pPr>
        <w:pStyle w:val="Standard"/>
        <w:jc w:val="center"/>
        <w:rPr>
          <w:sz w:val="20"/>
          <w:szCs w:val="20"/>
        </w:rPr>
      </w:pPr>
    </w:p>
    <w:p w:rsidR="004C0768" w:rsidRDefault="004C0768" w:rsidP="004C0768">
      <w:pPr>
        <w:pStyle w:val="Standard"/>
        <w:rPr>
          <w:sz w:val="20"/>
          <w:szCs w:val="20"/>
        </w:rPr>
      </w:pPr>
    </w:p>
    <w:p w:rsidR="004C0768" w:rsidRDefault="004C0768" w:rsidP="004C0768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OŚWIADCZENIE DOTYCZĄCE PRZEKAZANIA PRAW AUTORSKICH</w:t>
      </w:r>
    </w:p>
    <w:p w:rsidR="004C0768" w:rsidRDefault="004C0768" w:rsidP="004C0768">
      <w:pPr>
        <w:pStyle w:val="Standard"/>
        <w:jc w:val="center"/>
        <w:rPr>
          <w:sz w:val="20"/>
          <w:szCs w:val="20"/>
        </w:rPr>
      </w:pPr>
    </w:p>
    <w:p w:rsidR="004C0768" w:rsidRDefault="004C0768" w:rsidP="004C0768">
      <w:pPr>
        <w:pStyle w:val="Standard"/>
        <w:jc w:val="center"/>
        <w:rPr>
          <w:sz w:val="20"/>
          <w:szCs w:val="20"/>
        </w:rPr>
      </w:pPr>
    </w:p>
    <w:p w:rsidR="004C0768" w:rsidRDefault="004C0768" w:rsidP="004C076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  <w:t>Niniejszym oświadczam, iż posiadam pełne autorskie prawa majątkowe do pracy  przesłanej w ramach Konkursu plastycznego pt. „Przemocy w rodzinie mówię NIE”. Oświadczam, że przesłana praca nie narusza majątkowych i osobistych praw autorskich osób trzecich.</w:t>
      </w:r>
    </w:p>
    <w:p w:rsidR="004C0768" w:rsidRDefault="004C0768" w:rsidP="004C076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Jednocześnie wyrażam zgodę na nieodpłatne przekazanie PCPR praw autorskich, (niewyłącznych) praw majątkowych do w/w prac w zakresie:</w:t>
      </w:r>
    </w:p>
    <w:p w:rsidR="004C0768" w:rsidRDefault="004C0768" w:rsidP="004C0768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utrwalania i zwielokrotniania nadesłanej pracy – wytwarzanie egzemplarzy pracy bez względu na technikę, ilość i wielkość nakładu;</w:t>
      </w:r>
    </w:p>
    <w:p w:rsidR="004C0768" w:rsidRDefault="004C0768" w:rsidP="004C0768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obrotu oryginałem lub egzemplarzami, na których prace utrwalono, wprowadzanie do obrotu, najem, użyczenie oryginału lub egzemplarzy, nadawanie drogą przewodową i bezprzewodową, wystawianie, odtworzenie, publiczne udostępnianie pracy w sposób umożliwiający każdemu dostęp do niego w miejscu i czasie przez siebie wybranym, publiczne rozpowszechnianie w nieograniczonym nakładzie i zasięgu terytorialnym, wprowadzanie korekty i redakcji tekstu, dokonywanie skrótów i opracowań, wykorzystywanie pracy lub jego fragmentu do innego celu;</w:t>
      </w:r>
    </w:p>
    <w:p w:rsidR="004C0768" w:rsidRDefault="004C0768" w:rsidP="004C0768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oraz prawa pokrewnego z zastrzeżeniem między innymi ujawnienia nazwiska Autora w sposób zwyczajowo przyjęty.</w:t>
      </w:r>
    </w:p>
    <w:p w:rsidR="004C0768" w:rsidRDefault="004C0768" w:rsidP="004C0768">
      <w:pPr>
        <w:pStyle w:val="Standard"/>
        <w:jc w:val="both"/>
        <w:rPr>
          <w:sz w:val="20"/>
          <w:szCs w:val="20"/>
        </w:rPr>
      </w:pPr>
    </w:p>
    <w:p w:rsidR="004C0768" w:rsidRDefault="004C0768" w:rsidP="004C076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Przeniesienie autorskich praw majątkowych do nadesłanej pracy powoduje przeniesienie na PCPR własności nadesłanego egzemplarza bez względu na formę, w jakiej został dostarczony.</w:t>
      </w:r>
    </w:p>
    <w:p w:rsidR="004C0768" w:rsidRDefault="004C0768" w:rsidP="004C0768">
      <w:pPr>
        <w:pStyle w:val="Standard"/>
        <w:jc w:val="both"/>
      </w:pPr>
    </w:p>
    <w:p w:rsidR="004C0768" w:rsidRDefault="004C0768" w:rsidP="004C0768">
      <w:pPr>
        <w:pStyle w:val="Standard"/>
        <w:jc w:val="both"/>
      </w:pPr>
    </w:p>
    <w:p w:rsidR="004C0768" w:rsidRDefault="004C0768" w:rsidP="004C0768">
      <w:pPr>
        <w:pStyle w:val="Standard"/>
      </w:pPr>
    </w:p>
    <w:p w:rsidR="004C0768" w:rsidRDefault="004C0768" w:rsidP="004C0768">
      <w:pPr>
        <w:jc w:val="both"/>
      </w:pPr>
      <w:r>
        <w:rPr>
          <w:rFonts w:cs="Times New Roman"/>
          <w:u w:val="dottedHeavy"/>
        </w:rPr>
        <w:tab/>
      </w:r>
      <w:r>
        <w:rPr>
          <w:rFonts w:cs="Times New Roman"/>
          <w:u w:val="dottedHeavy"/>
        </w:rPr>
        <w:tab/>
      </w:r>
      <w:r>
        <w:rPr>
          <w:rFonts w:cs="Times New Roman"/>
          <w:u w:val="dottedHeavy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u w:val="dottedHeavy"/>
        </w:rPr>
        <w:tab/>
      </w:r>
      <w:r>
        <w:rPr>
          <w:rFonts w:cs="Times New Roman"/>
          <w:u w:val="dottedHeavy"/>
        </w:rPr>
        <w:tab/>
      </w:r>
      <w:r>
        <w:rPr>
          <w:rFonts w:cs="Times New Roman"/>
          <w:u w:val="dottedHeavy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u w:val="dottedHeavy"/>
        </w:rPr>
        <w:tab/>
      </w:r>
      <w:r>
        <w:rPr>
          <w:rFonts w:cs="Times New Roman"/>
          <w:u w:val="dottedHeavy"/>
        </w:rPr>
        <w:tab/>
      </w:r>
      <w:r>
        <w:rPr>
          <w:rFonts w:cs="Times New Roman"/>
          <w:u w:val="dottedHeavy"/>
        </w:rPr>
        <w:tab/>
      </w:r>
      <w:r>
        <w:rPr>
          <w:rFonts w:cs="Times New Roman"/>
          <w:u w:val="dottedHeavy"/>
        </w:rPr>
        <w:tab/>
      </w:r>
    </w:p>
    <w:p w:rsidR="004C0768" w:rsidRDefault="004C0768" w:rsidP="004C0768">
      <w:pPr>
        <w:jc w:val="both"/>
        <w:rPr>
          <w:rFonts w:cs="Times New Roman"/>
          <w:vertAlign w:val="subscript"/>
        </w:rPr>
      </w:pPr>
      <w:r>
        <w:rPr>
          <w:rFonts w:cs="Times New Roman"/>
          <w:vertAlign w:val="subscript"/>
        </w:rPr>
        <w:t>Miejscowość, data</w:t>
      </w:r>
      <w:r>
        <w:rPr>
          <w:rFonts w:cs="Times New Roman"/>
          <w:vertAlign w:val="subscript"/>
        </w:rPr>
        <w:tab/>
      </w:r>
      <w:r>
        <w:rPr>
          <w:rFonts w:cs="Times New Roman"/>
          <w:vertAlign w:val="subscript"/>
        </w:rPr>
        <w:tab/>
      </w:r>
      <w:r>
        <w:rPr>
          <w:rFonts w:cs="Times New Roman"/>
          <w:vertAlign w:val="subscript"/>
        </w:rPr>
        <w:tab/>
      </w:r>
      <w:r>
        <w:rPr>
          <w:rFonts w:cs="Times New Roman"/>
          <w:vertAlign w:val="subscript"/>
        </w:rPr>
        <w:tab/>
        <w:t>Czytelny podpis autora pracy</w:t>
      </w:r>
      <w:r>
        <w:rPr>
          <w:rFonts w:cs="Times New Roman"/>
          <w:vertAlign w:val="subscript"/>
        </w:rPr>
        <w:tab/>
      </w:r>
      <w:r>
        <w:rPr>
          <w:rFonts w:cs="Times New Roman"/>
          <w:vertAlign w:val="subscript"/>
        </w:rPr>
        <w:tab/>
        <w:t xml:space="preserve">            Czytelny podpis opiekuna prawnego</w:t>
      </w:r>
    </w:p>
    <w:p w:rsidR="004A42ED" w:rsidRDefault="004A42ED"/>
    <w:sectPr w:rsidR="004A42ED" w:rsidSect="004C076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591E"/>
    <w:multiLevelType w:val="multilevel"/>
    <w:tmpl w:val="176004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768"/>
    <w:rsid w:val="004A42ED"/>
    <w:rsid w:val="004C0768"/>
    <w:rsid w:val="00B53949"/>
    <w:rsid w:val="00F3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7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07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</cp:revision>
  <dcterms:created xsi:type="dcterms:W3CDTF">2018-06-11T13:07:00Z</dcterms:created>
  <dcterms:modified xsi:type="dcterms:W3CDTF">2018-06-11T13:14:00Z</dcterms:modified>
</cp:coreProperties>
</file>